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79585" w14:textId="77777777" w:rsidR="002850E3" w:rsidRPr="008F531F" w:rsidRDefault="002850E3" w:rsidP="002850E3">
      <w:pPr>
        <w:pStyle w:val="Bezmezer"/>
        <w:jc w:val="right"/>
        <w:rPr>
          <w:rFonts w:ascii="Times New Roman" w:hAnsi="Times New Roman" w:cs="Times New Roman"/>
          <w:sz w:val="28"/>
        </w:rPr>
      </w:pPr>
      <w:r w:rsidRPr="008F531F">
        <w:rPr>
          <w:rFonts w:ascii="Times New Roman" w:hAnsi="Times New Roman" w:cs="Times New Roman"/>
          <w:sz w:val="28"/>
        </w:rPr>
        <w:t>Zastupitelstvo obce Svobodné Heřmanice</w:t>
      </w:r>
    </w:p>
    <w:p w14:paraId="12DFC32B" w14:textId="5DABFFBA" w:rsidR="008F531F" w:rsidRPr="008F531F" w:rsidRDefault="00E36D11" w:rsidP="002850E3">
      <w:pPr>
        <w:pStyle w:val="Bezmezer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červen</w:t>
      </w:r>
      <w:r w:rsidR="00473364">
        <w:rPr>
          <w:rFonts w:ascii="Times New Roman" w:hAnsi="Times New Roman" w:cs="Times New Roman"/>
          <w:b/>
          <w:sz w:val="28"/>
        </w:rPr>
        <w:t xml:space="preserve"> 2024</w:t>
      </w:r>
    </w:p>
    <w:p w14:paraId="2D4F16C6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E296EB7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6893295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8663845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489AD79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0D0BEEB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3390D8B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EC974F9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1994861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107A7580" w14:textId="35A7DF5A" w:rsidR="00920388" w:rsidRPr="008F531F" w:rsidRDefault="00664C9C" w:rsidP="000C6A0B">
      <w:pPr>
        <w:pStyle w:val="Bezmezer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USNESENÍ Z</w:t>
      </w:r>
      <w:r w:rsidR="002850E3" w:rsidRPr="008F531F">
        <w:rPr>
          <w:rFonts w:ascii="Times New Roman" w:hAnsi="Times New Roman" w:cs="Times New Roman"/>
          <w:b/>
          <w:sz w:val="32"/>
        </w:rPr>
        <w:t xml:space="preserve"> </w:t>
      </w:r>
      <w:r w:rsidR="00E36D11">
        <w:rPr>
          <w:rFonts w:ascii="Times New Roman" w:hAnsi="Times New Roman" w:cs="Times New Roman"/>
          <w:b/>
          <w:sz w:val="32"/>
        </w:rPr>
        <w:t>10</w:t>
      </w:r>
      <w:r w:rsidR="00960A51" w:rsidRPr="008F531F">
        <w:rPr>
          <w:rFonts w:ascii="Times New Roman" w:hAnsi="Times New Roman" w:cs="Times New Roman"/>
          <w:b/>
          <w:sz w:val="32"/>
        </w:rPr>
        <w:t>. VEŘEJNÉ</w:t>
      </w:r>
      <w:r w:rsidR="002850E3" w:rsidRPr="008F531F">
        <w:rPr>
          <w:rFonts w:ascii="Times New Roman" w:hAnsi="Times New Roman" w:cs="Times New Roman"/>
          <w:b/>
          <w:sz w:val="32"/>
        </w:rPr>
        <w:t>HO</w:t>
      </w:r>
      <w:r w:rsidR="00960A51" w:rsidRPr="008F531F">
        <w:rPr>
          <w:rFonts w:ascii="Times New Roman" w:hAnsi="Times New Roman" w:cs="Times New Roman"/>
          <w:b/>
          <w:sz w:val="32"/>
        </w:rPr>
        <w:t xml:space="preserve"> ZASEDÁNÍ ZASTUPITELSTVA OBCE SVOBODNÉ HEŘMANICE</w:t>
      </w:r>
    </w:p>
    <w:p w14:paraId="44FA752F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76E6311" w14:textId="77777777" w:rsidR="002850E3" w:rsidRPr="00960A51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0DB5898" w14:textId="77777777" w:rsidR="00960A51" w:rsidRDefault="00960A51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9E29BC2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57E2177" w14:textId="77777777" w:rsidR="008F531F" w:rsidRPr="00960A51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12D6B0B8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1463831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DE6963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8F531F">
        <w:rPr>
          <w:rFonts w:ascii="Times New Roman" w:hAnsi="Times New Roman" w:cs="Times New Roman"/>
          <w:sz w:val="24"/>
        </w:rPr>
        <w:t xml:space="preserve">Veřejné zasedání zastupitelstva obce se uskutečnilo v zasedací místnosti OÚ </w:t>
      </w:r>
    </w:p>
    <w:p w14:paraId="621E1485" w14:textId="4BB52C12" w:rsidR="002850E3" w:rsidRPr="008F531F" w:rsidRDefault="00473364" w:rsidP="008F531F">
      <w:pPr>
        <w:pStyle w:val="Bezmezer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 středu 1</w:t>
      </w:r>
      <w:r w:rsidR="00E36D11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. </w:t>
      </w:r>
      <w:r w:rsidR="00C772B5">
        <w:rPr>
          <w:rFonts w:ascii="Times New Roman" w:hAnsi="Times New Roman" w:cs="Times New Roman"/>
          <w:sz w:val="24"/>
        </w:rPr>
        <w:t>0</w:t>
      </w:r>
      <w:r w:rsidR="00E36D11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 2024</w:t>
      </w:r>
      <w:r w:rsidR="00D8524E">
        <w:rPr>
          <w:rFonts w:ascii="Times New Roman" w:hAnsi="Times New Roman" w:cs="Times New Roman"/>
          <w:sz w:val="24"/>
        </w:rPr>
        <w:t xml:space="preserve"> </w:t>
      </w:r>
      <w:r w:rsidR="008F531F" w:rsidRPr="008F531F">
        <w:rPr>
          <w:rFonts w:ascii="Times New Roman" w:hAnsi="Times New Roman" w:cs="Times New Roman"/>
          <w:sz w:val="24"/>
        </w:rPr>
        <w:t>v době od 1</w:t>
      </w:r>
      <w:r w:rsidR="00E36D11">
        <w:rPr>
          <w:rFonts w:ascii="Times New Roman" w:hAnsi="Times New Roman" w:cs="Times New Roman"/>
          <w:sz w:val="24"/>
        </w:rPr>
        <w:t>7</w:t>
      </w:r>
      <w:r w:rsidR="008F531F" w:rsidRPr="008F531F">
        <w:rPr>
          <w:rFonts w:ascii="Times New Roman" w:hAnsi="Times New Roman" w:cs="Times New Roman"/>
          <w:sz w:val="24"/>
        </w:rPr>
        <w:t>:</w:t>
      </w:r>
      <w:r w:rsidR="00D8524E">
        <w:rPr>
          <w:rFonts w:ascii="Times New Roman" w:hAnsi="Times New Roman" w:cs="Times New Roman"/>
          <w:sz w:val="24"/>
        </w:rPr>
        <w:t>0</w:t>
      </w:r>
      <w:r w:rsidR="008F531F" w:rsidRPr="008F531F">
        <w:rPr>
          <w:rFonts w:ascii="Times New Roman" w:hAnsi="Times New Roman" w:cs="Times New Roman"/>
          <w:sz w:val="24"/>
        </w:rPr>
        <w:t>0 hod. do 1</w:t>
      </w:r>
      <w:r w:rsidR="00E36D11">
        <w:rPr>
          <w:rFonts w:ascii="Times New Roman" w:hAnsi="Times New Roman" w:cs="Times New Roman"/>
          <w:sz w:val="24"/>
        </w:rPr>
        <w:t>9</w:t>
      </w:r>
      <w:r w:rsidR="008F531F" w:rsidRPr="008F531F">
        <w:rPr>
          <w:rFonts w:ascii="Times New Roman" w:hAnsi="Times New Roman" w:cs="Times New Roman"/>
          <w:sz w:val="24"/>
        </w:rPr>
        <w:t>:</w:t>
      </w:r>
      <w:r w:rsidR="00E36D11">
        <w:rPr>
          <w:rFonts w:ascii="Times New Roman" w:hAnsi="Times New Roman" w:cs="Times New Roman"/>
          <w:sz w:val="24"/>
        </w:rPr>
        <w:t>15</w:t>
      </w:r>
      <w:r w:rsidR="008F531F" w:rsidRPr="008F531F">
        <w:rPr>
          <w:rFonts w:ascii="Times New Roman" w:hAnsi="Times New Roman" w:cs="Times New Roman"/>
          <w:sz w:val="24"/>
        </w:rPr>
        <w:t xml:space="preserve"> hod.</w:t>
      </w:r>
    </w:p>
    <w:p w14:paraId="37063046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376ADDF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AF8FF94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D71BA1E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EFDD35C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AA24EAE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FB15662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114BBA1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12F62BF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1EBF10F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38BA4B7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F3AD945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6FAE0F45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38CB6C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84D2C70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3AEA259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6D970C1E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6B8C84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9E8C695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216F3B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158A0FE" w14:textId="77777777" w:rsidR="008F531F" w:rsidRDefault="008F531F" w:rsidP="006C7471">
      <w:pPr>
        <w:pStyle w:val="Bezmezer"/>
        <w:spacing w:line="360" w:lineRule="auto"/>
        <w:rPr>
          <w:rFonts w:ascii="CIDFont+F1" w:hAnsi="CIDFont+F1" w:cs="CIDFont+F1"/>
          <w:color w:val="000000"/>
          <w:sz w:val="24"/>
          <w:szCs w:val="24"/>
        </w:rPr>
      </w:pPr>
    </w:p>
    <w:p w14:paraId="34A8D493" w14:textId="25611837" w:rsidR="005301BC" w:rsidRDefault="005301BC" w:rsidP="006C7471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01BC">
        <w:rPr>
          <w:rFonts w:ascii="Times New Roman" w:hAnsi="Times New Roman" w:cs="Times New Roman"/>
          <w:color w:val="000000"/>
          <w:sz w:val="24"/>
          <w:szCs w:val="24"/>
        </w:rPr>
        <w:lastRenderedPageBreak/>
        <w:t>Po projednání všech přednesených zpráv a rozpravy přijalo zastupitelstvo obce následující usnesení:</w:t>
      </w:r>
    </w:p>
    <w:p w14:paraId="7F05E61F" w14:textId="77777777" w:rsidR="005301BC" w:rsidRDefault="005301BC" w:rsidP="006C7471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503046" w14:textId="5C58D9B3" w:rsidR="005301BC" w:rsidRPr="006C7471" w:rsidRDefault="005301BC" w:rsidP="006C7471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u w:val="single"/>
        </w:rPr>
        <w:t>Usnesení č. 1/6-2024 ZO schvaluje</w:t>
      </w:r>
    </w:p>
    <w:p w14:paraId="33FBA427" w14:textId="14E1167D" w:rsidR="00E36D11" w:rsidRPr="005301BC" w:rsidRDefault="000C6A0B" w:rsidP="005301BC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Program jednání</w:t>
      </w:r>
    </w:p>
    <w:p w14:paraId="39BCD6D7" w14:textId="706E38EA" w:rsidR="00E36D11" w:rsidRPr="006C7471" w:rsidRDefault="00E36D11" w:rsidP="006C7471">
      <w:pPr>
        <w:pStyle w:val="Nadpis1"/>
        <w:numPr>
          <w:ilvl w:val="0"/>
          <w:numId w:val="43"/>
        </w:numPr>
        <w:tabs>
          <w:tab w:val="clear" w:pos="360"/>
        </w:tabs>
        <w:spacing w:line="360" w:lineRule="auto"/>
        <w:rPr>
          <w:szCs w:val="24"/>
        </w:rPr>
      </w:pPr>
      <w:r w:rsidRPr="006C7471">
        <w:rPr>
          <w:szCs w:val="24"/>
        </w:rPr>
        <w:t xml:space="preserve">Kontrola usnesení z minulého zasedání ze dne  </w:t>
      </w:r>
      <w:r w:rsidRPr="006C7471">
        <w:rPr>
          <w:szCs w:val="24"/>
          <w:lang w:val="cs-CZ"/>
        </w:rPr>
        <w:t xml:space="preserve">29. 04. </w:t>
      </w:r>
      <w:r w:rsidRPr="006C7471">
        <w:rPr>
          <w:szCs w:val="24"/>
        </w:rPr>
        <w:t xml:space="preserve">2024 </w:t>
      </w:r>
    </w:p>
    <w:p w14:paraId="1C8AC1B6" w14:textId="77777777" w:rsidR="00E36D11" w:rsidRPr="006C7471" w:rsidRDefault="00E36D11" w:rsidP="006C7471">
      <w:pPr>
        <w:numPr>
          <w:ilvl w:val="0"/>
          <w:numId w:val="43"/>
        </w:numPr>
        <w:spacing w:after="0"/>
        <w:jc w:val="left"/>
        <w:rPr>
          <w:rFonts w:cs="Times New Roman"/>
          <w:szCs w:val="24"/>
        </w:rPr>
      </w:pPr>
      <w:r w:rsidRPr="006C7471">
        <w:rPr>
          <w:rFonts w:cs="Times New Roman"/>
          <w:szCs w:val="24"/>
        </w:rPr>
        <w:t>Vnitřní záležitosti obce</w:t>
      </w:r>
    </w:p>
    <w:p w14:paraId="12362129" w14:textId="77777777" w:rsidR="00E36D11" w:rsidRPr="006C7471" w:rsidRDefault="00E36D11" w:rsidP="006C7471">
      <w:pPr>
        <w:numPr>
          <w:ilvl w:val="0"/>
          <w:numId w:val="43"/>
        </w:numPr>
        <w:spacing w:after="0"/>
        <w:jc w:val="left"/>
        <w:rPr>
          <w:rFonts w:cs="Times New Roman"/>
          <w:szCs w:val="24"/>
        </w:rPr>
      </w:pPr>
      <w:r w:rsidRPr="006C7471">
        <w:rPr>
          <w:rFonts w:cs="Times New Roman"/>
          <w:szCs w:val="24"/>
        </w:rPr>
        <w:t>PO – Základní škola</w:t>
      </w:r>
    </w:p>
    <w:p w14:paraId="41A2E4A8" w14:textId="77777777" w:rsidR="00E36D11" w:rsidRPr="006C7471" w:rsidRDefault="00E36D11" w:rsidP="006C7471">
      <w:pPr>
        <w:numPr>
          <w:ilvl w:val="0"/>
          <w:numId w:val="43"/>
        </w:numPr>
        <w:pBdr>
          <w:bottom w:val="single" w:sz="6" w:space="1" w:color="auto"/>
        </w:pBdr>
        <w:spacing w:after="0"/>
        <w:jc w:val="left"/>
        <w:rPr>
          <w:rFonts w:cs="Times New Roman"/>
          <w:szCs w:val="24"/>
        </w:rPr>
      </w:pPr>
      <w:r w:rsidRPr="006C7471">
        <w:rPr>
          <w:rFonts w:cs="Times New Roman"/>
          <w:szCs w:val="24"/>
        </w:rPr>
        <w:t xml:space="preserve">Diskuse </w:t>
      </w:r>
    </w:p>
    <w:p w14:paraId="44FDECD2" w14:textId="77777777" w:rsidR="000C6A0B" w:rsidRPr="006C7471" w:rsidRDefault="000C6A0B" w:rsidP="006C7471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3049C" w14:textId="77777777" w:rsidR="000C6A0B" w:rsidRPr="006C7471" w:rsidRDefault="004155AD" w:rsidP="006C7471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sz w:val="24"/>
          <w:szCs w:val="24"/>
        </w:rPr>
        <w:t>Předsedající navrhl složení zastupitelstva následovně:</w:t>
      </w:r>
    </w:p>
    <w:p w14:paraId="4384CA16" w14:textId="77777777" w:rsidR="000C6A0B" w:rsidRPr="006C7471" w:rsidRDefault="000C6A0B" w:rsidP="006C7471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Návrhová komise:</w:t>
      </w:r>
      <w:r w:rsidRPr="006C7471">
        <w:rPr>
          <w:rFonts w:ascii="Times New Roman" w:hAnsi="Times New Roman" w:cs="Times New Roman"/>
          <w:sz w:val="24"/>
          <w:szCs w:val="24"/>
        </w:rPr>
        <w:t xml:space="preserve"> p</w:t>
      </w:r>
      <w:r w:rsidR="0020755E" w:rsidRPr="006C7471">
        <w:rPr>
          <w:rFonts w:ascii="Times New Roman" w:hAnsi="Times New Roman" w:cs="Times New Roman"/>
          <w:sz w:val="24"/>
          <w:szCs w:val="24"/>
        </w:rPr>
        <w:t>í</w:t>
      </w:r>
      <w:r w:rsidRPr="006C7471">
        <w:rPr>
          <w:rFonts w:ascii="Times New Roman" w:hAnsi="Times New Roman" w:cs="Times New Roman"/>
          <w:sz w:val="24"/>
          <w:szCs w:val="24"/>
        </w:rPr>
        <w:t xml:space="preserve">. </w:t>
      </w:r>
      <w:r w:rsidR="00D8524E" w:rsidRPr="006C7471">
        <w:rPr>
          <w:rFonts w:ascii="Times New Roman" w:hAnsi="Times New Roman" w:cs="Times New Roman"/>
          <w:sz w:val="24"/>
          <w:szCs w:val="24"/>
        </w:rPr>
        <w:t xml:space="preserve">Olga </w:t>
      </w:r>
      <w:proofErr w:type="spellStart"/>
      <w:r w:rsidR="00D8524E" w:rsidRPr="006C7471">
        <w:rPr>
          <w:rFonts w:ascii="Times New Roman" w:hAnsi="Times New Roman" w:cs="Times New Roman"/>
          <w:sz w:val="24"/>
          <w:szCs w:val="24"/>
        </w:rPr>
        <w:t>Redmondová</w:t>
      </w:r>
      <w:proofErr w:type="spellEnd"/>
      <w:r w:rsidRPr="006C7471">
        <w:rPr>
          <w:rFonts w:ascii="Times New Roman" w:hAnsi="Times New Roman" w:cs="Times New Roman"/>
          <w:sz w:val="24"/>
          <w:szCs w:val="24"/>
        </w:rPr>
        <w:t>, p. Daniel Lampa, p</w:t>
      </w:r>
      <w:r w:rsidR="0020755E" w:rsidRPr="006C7471">
        <w:rPr>
          <w:rFonts w:ascii="Times New Roman" w:hAnsi="Times New Roman" w:cs="Times New Roman"/>
          <w:sz w:val="24"/>
          <w:szCs w:val="24"/>
        </w:rPr>
        <w:t>í</w:t>
      </w:r>
      <w:r w:rsidRPr="006C7471">
        <w:rPr>
          <w:rFonts w:ascii="Times New Roman" w:hAnsi="Times New Roman" w:cs="Times New Roman"/>
          <w:sz w:val="24"/>
          <w:szCs w:val="24"/>
        </w:rPr>
        <w:t xml:space="preserve">. </w:t>
      </w:r>
      <w:r w:rsidR="00D8524E" w:rsidRPr="006C7471">
        <w:rPr>
          <w:rFonts w:ascii="Times New Roman" w:hAnsi="Times New Roman" w:cs="Times New Roman"/>
          <w:sz w:val="24"/>
          <w:szCs w:val="24"/>
        </w:rPr>
        <w:t>Jarmila Žišková</w:t>
      </w:r>
    </w:p>
    <w:p w14:paraId="584979AB" w14:textId="77777777" w:rsidR="000C6A0B" w:rsidRPr="006C7471" w:rsidRDefault="000C6A0B" w:rsidP="006C7471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Zapisovatel:</w:t>
      </w:r>
      <w:r w:rsidRPr="006C7471">
        <w:rPr>
          <w:rFonts w:ascii="Times New Roman" w:hAnsi="Times New Roman" w:cs="Times New Roman"/>
          <w:sz w:val="24"/>
          <w:szCs w:val="24"/>
        </w:rPr>
        <w:t xml:space="preserve"> p. Denis Lampa</w:t>
      </w:r>
    </w:p>
    <w:p w14:paraId="15CD807F" w14:textId="77777777" w:rsidR="000C6A0B" w:rsidRPr="006C7471" w:rsidRDefault="000C6A0B" w:rsidP="006C7471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Ověřovatel zápisu:</w:t>
      </w:r>
      <w:r w:rsidR="00D8524E" w:rsidRPr="006C7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5AD" w:rsidRPr="006C7471">
        <w:rPr>
          <w:rFonts w:ascii="Times New Roman" w:hAnsi="Times New Roman" w:cs="Times New Roman"/>
          <w:sz w:val="24"/>
          <w:szCs w:val="24"/>
        </w:rPr>
        <w:t>p</w:t>
      </w:r>
      <w:r w:rsidR="0020755E" w:rsidRPr="006C7471">
        <w:rPr>
          <w:rFonts w:ascii="Times New Roman" w:hAnsi="Times New Roman" w:cs="Times New Roman"/>
          <w:sz w:val="24"/>
          <w:szCs w:val="24"/>
        </w:rPr>
        <w:t>í</w:t>
      </w:r>
      <w:r w:rsidR="004155AD" w:rsidRPr="006C7471">
        <w:rPr>
          <w:rFonts w:ascii="Times New Roman" w:hAnsi="Times New Roman" w:cs="Times New Roman"/>
          <w:sz w:val="24"/>
          <w:szCs w:val="24"/>
        </w:rPr>
        <w:t xml:space="preserve">. </w:t>
      </w:r>
      <w:r w:rsidR="00473364" w:rsidRPr="006C7471">
        <w:rPr>
          <w:rFonts w:ascii="Times New Roman" w:hAnsi="Times New Roman" w:cs="Times New Roman"/>
          <w:sz w:val="24"/>
          <w:szCs w:val="24"/>
        </w:rPr>
        <w:t>Jarmila Žišková</w:t>
      </w:r>
      <w:r w:rsidR="00D8524E" w:rsidRPr="006C7471">
        <w:rPr>
          <w:rFonts w:ascii="Times New Roman" w:hAnsi="Times New Roman" w:cs="Times New Roman"/>
          <w:sz w:val="24"/>
          <w:szCs w:val="24"/>
        </w:rPr>
        <w:t>, p. Daniel Lampa</w:t>
      </w:r>
    </w:p>
    <w:p w14:paraId="02F31471" w14:textId="1CAA3240" w:rsidR="00B56323" w:rsidRPr="006C7471" w:rsidRDefault="00B56323" w:rsidP="006C7471">
      <w:pPr>
        <w:rPr>
          <w:rFonts w:cs="Times New Roman"/>
          <w:szCs w:val="24"/>
        </w:rPr>
      </w:pPr>
      <w:r w:rsidRPr="006C7471">
        <w:rPr>
          <w:rFonts w:cs="Times New Roman"/>
          <w:szCs w:val="24"/>
        </w:rPr>
        <w:t>Nebyl vznesen žádný návrh na doplnění programu zasedání. Následně bylo hlasováno o programu zasedání.</w:t>
      </w:r>
    </w:p>
    <w:p w14:paraId="4263E5DA" w14:textId="77777777" w:rsidR="000C6A0B" w:rsidRPr="006C7471" w:rsidRDefault="000C6A0B" w:rsidP="006C7471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8524E" w:rsidRPr="006C7471">
        <w:rPr>
          <w:rFonts w:ascii="Times New Roman" w:hAnsi="Times New Roman" w:cs="Times New Roman"/>
          <w:b/>
          <w:sz w:val="24"/>
          <w:szCs w:val="24"/>
        </w:rPr>
        <w:t>5</w:t>
      </w:r>
      <w:r w:rsidRPr="006C7471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0D75BBE2" w14:textId="77777777" w:rsidR="000C6A0B" w:rsidRPr="006C7471" w:rsidRDefault="000C6A0B" w:rsidP="006C7471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B595DB" w14:textId="2F460896" w:rsidR="00960A51" w:rsidRDefault="00960A51" w:rsidP="006C7471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1) Kontrola usnesení z minulého zasedání ze dne </w:t>
      </w:r>
      <w:r w:rsidR="00E36D11" w:rsidRPr="006C7471">
        <w:rPr>
          <w:rFonts w:ascii="Times New Roman" w:hAnsi="Times New Roman" w:cs="Times New Roman"/>
          <w:b/>
          <w:sz w:val="24"/>
          <w:szCs w:val="24"/>
        </w:rPr>
        <w:t>29</w:t>
      </w:r>
      <w:r w:rsidR="00473364" w:rsidRPr="006C74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6D11" w:rsidRPr="006C7471">
        <w:rPr>
          <w:rFonts w:ascii="Times New Roman" w:hAnsi="Times New Roman" w:cs="Times New Roman"/>
          <w:b/>
          <w:sz w:val="24"/>
          <w:szCs w:val="24"/>
        </w:rPr>
        <w:t>04</w:t>
      </w:r>
      <w:r w:rsidRPr="006C7471">
        <w:rPr>
          <w:rFonts w:ascii="Times New Roman" w:hAnsi="Times New Roman" w:cs="Times New Roman"/>
          <w:b/>
          <w:sz w:val="24"/>
          <w:szCs w:val="24"/>
        </w:rPr>
        <w:t>. 202</w:t>
      </w:r>
      <w:r w:rsidR="00E36D11" w:rsidRPr="006C7471">
        <w:rPr>
          <w:rFonts w:ascii="Times New Roman" w:hAnsi="Times New Roman" w:cs="Times New Roman"/>
          <w:b/>
          <w:sz w:val="24"/>
          <w:szCs w:val="24"/>
        </w:rPr>
        <w:t>4</w:t>
      </w:r>
    </w:p>
    <w:p w14:paraId="1D49504D" w14:textId="77777777" w:rsidR="005301BC" w:rsidRPr="00CD4114" w:rsidRDefault="005301BC" w:rsidP="005301BC">
      <w:pPr>
        <w:pStyle w:val="Bezmezer"/>
        <w:spacing w:line="36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Usnesení č. 2/6-2024 ZO bere na vědomí</w:t>
      </w:r>
    </w:p>
    <w:p w14:paraId="1B1D56C9" w14:textId="77777777" w:rsidR="00E36D11" w:rsidRPr="006C7471" w:rsidRDefault="00E36D11" w:rsidP="006C7471">
      <w:pPr>
        <w:numPr>
          <w:ilvl w:val="0"/>
          <w:numId w:val="44"/>
        </w:numPr>
        <w:spacing w:after="0"/>
        <w:rPr>
          <w:rFonts w:cs="Times New Roman"/>
          <w:b/>
          <w:szCs w:val="24"/>
        </w:rPr>
      </w:pPr>
      <w:r w:rsidRPr="006C7471">
        <w:rPr>
          <w:rFonts w:cs="Times New Roman"/>
          <w:szCs w:val="24"/>
        </w:rPr>
        <w:t>Schválené OZV poplatku ze psů a z pobytu jsou nahrány ve sbírce</w:t>
      </w:r>
    </w:p>
    <w:p w14:paraId="4F9728B2" w14:textId="77777777" w:rsidR="00E36D11" w:rsidRPr="006C7471" w:rsidRDefault="00E36D11" w:rsidP="006C7471">
      <w:pPr>
        <w:numPr>
          <w:ilvl w:val="0"/>
          <w:numId w:val="44"/>
        </w:numPr>
        <w:spacing w:after="0"/>
        <w:rPr>
          <w:rFonts w:cs="Times New Roman"/>
          <w:b/>
          <w:szCs w:val="24"/>
        </w:rPr>
      </w:pPr>
      <w:r w:rsidRPr="006C7471">
        <w:rPr>
          <w:rFonts w:cs="Times New Roman"/>
          <w:szCs w:val="24"/>
        </w:rPr>
        <w:t>Dodatek k veřejnoprávní smlouvě je schválen a podepsán</w:t>
      </w:r>
    </w:p>
    <w:p w14:paraId="75012009" w14:textId="77777777" w:rsidR="00E36D11" w:rsidRPr="006C7471" w:rsidRDefault="00E36D11" w:rsidP="006C7471">
      <w:pPr>
        <w:numPr>
          <w:ilvl w:val="0"/>
          <w:numId w:val="44"/>
        </w:numPr>
        <w:spacing w:after="0"/>
        <w:rPr>
          <w:rFonts w:cs="Times New Roman"/>
          <w:b/>
          <w:szCs w:val="24"/>
        </w:rPr>
      </w:pPr>
      <w:r w:rsidRPr="006C7471">
        <w:rPr>
          <w:rFonts w:cs="Times New Roman"/>
          <w:szCs w:val="24"/>
        </w:rPr>
        <w:t>Štítky energetické náročnosti budov (školy a obecního úřadu) jsou vyhotoveny</w:t>
      </w:r>
    </w:p>
    <w:p w14:paraId="7B064F53" w14:textId="3542067C" w:rsidR="006C7471" w:rsidRPr="006C7471" w:rsidRDefault="00F67688" w:rsidP="006C7471">
      <w:pPr>
        <w:ind w:firstLine="708"/>
        <w:jc w:val="right"/>
        <w:rPr>
          <w:rFonts w:cs="Times New Roman"/>
          <w:b/>
          <w:szCs w:val="24"/>
        </w:rPr>
      </w:pPr>
      <w:r w:rsidRPr="006C7471">
        <w:rPr>
          <w:rFonts w:cs="Times New Roman"/>
          <w:b/>
          <w:szCs w:val="24"/>
        </w:rPr>
        <w:t>ZO b</w:t>
      </w:r>
      <w:r w:rsidR="00C02768" w:rsidRPr="006C7471">
        <w:rPr>
          <w:rFonts w:cs="Times New Roman"/>
          <w:b/>
          <w:szCs w:val="24"/>
        </w:rPr>
        <w:t>e</w:t>
      </w:r>
      <w:r w:rsidRPr="006C7471">
        <w:rPr>
          <w:rFonts w:cs="Times New Roman"/>
          <w:b/>
          <w:szCs w:val="24"/>
        </w:rPr>
        <w:t>re</w:t>
      </w:r>
      <w:r w:rsidR="00C02768" w:rsidRPr="006C7471">
        <w:rPr>
          <w:rFonts w:cs="Times New Roman"/>
          <w:b/>
          <w:szCs w:val="24"/>
        </w:rPr>
        <w:t xml:space="preserve"> </w:t>
      </w:r>
      <w:r w:rsidRPr="006C7471">
        <w:rPr>
          <w:rFonts w:cs="Times New Roman"/>
          <w:b/>
          <w:szCs w:val="24"/>
        </w:rPr>
        <w:t>n</w:t>
      </w:r>
      <w:r w:rsidR="00960A51" w:rsidRPr="006C7471">
        <w:rPr>
          <w:rFonts w:cs="Times New Roman"/>
          <w:b/>
          <w:szCs w:val="24"/>
        </w:rPr>
        <w:t>a vědomí</w:t>
      </w:r>
      <w:bookmarkStart w:id="0" w:name="_Hlk153865684"/>
    </w:p>
    <w:p w14:paraId="245CA1E4" w14:textId="77777777" w:rsidR="00E36D11" w:rsidRDefault="00960A51" w:rsidP="006C7471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2) Vnitřní záležitosti obce</w:t>
      </w:r>
      <w:bookmarkStart w:id="1" w:name="_Hlk153861926"/>
      <w:bookmarkEnd w:id="0"/>
    </w:p>
    <w:p w14:paraId="4E18CEBF" w14:textId="77777777" w:rsidR="005301BC" w:rsidRPr="00CD4114" w:rsidRDefault="005301BC" w:rsidP="005301BC">
      <w:pPr>
        <w:pStyle w:val="Bezmezer"/>
        <w:spacing w:line="36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Usnesení č. 3/6-2024 ZO bere na vědomí</w:t>
      </w:r>
    </w:p>
    <w:p w14:paraId="353F4EEB" w14:textId="77777777" w:rsidR="00E36D11" w:rsidRPr="006C7471" w:rsidRDefault="00E36D11" w:rsidP="006C7471">
      <w:pPr>
        <w:pStyle w:val="Bezmezer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sz w:val="24"/>
          <w:szCs w:val="24"/>
        </w:rPr>
        <w:t>Usnesením starosty č.1/2024 bylo přijato rozpočtové opatření č.1/2024 ze dne 8.4.2024</w:t>
      </w:r>
    </w:p>
    <w:p w14:paraId="06F14F07" w14:textId="77777777" w:rsidR="00E36D11" w:rsidRPr="006C7471" w:rsidRDefault="00E36D11" w:rsidP="006C7471">
      <w:pPr>
        <w:pStyle w:val="Odstavecseseznamem"/>
        <w:jc w:val="right"/>
        <w:rPr>
          <w:rFonts w:cs="Times New Roman"/>
          <w:b/>
          <w:szCs w:val="24"/>
        </w:rPr>
      </w:pPr>
      <w:r w:rsidRPr="006C7471">
        <w:rPr>
          <w:rFonts w:cs="Times New Roman"/>
          <w:b/>
          <w:szCs w:val="24"/>
        </w:rPr>
        <w:t>ZO bere na vědomí</w:t>
      </w:r>
    </w:p>
    <w:p w14:paraId="6016DDF7" w14:textId="77777777" w:rsidR="00D26558" w:rsidRPr="006C7471" w:rsidRDefault="00D26558" w:rsidP="006C7471">
      <w:pPr>
        <w:pStyle w:val="Bezmezer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sz w:val="24"/>
          <w:szCs w:val="24"/>
        </w:rPr>
        <w:t>Usnesením starosty č.2/2024 bylo přijato rozpočtové opatření č.2/2024 ze dne 3.6.2024</w:t>
      </w:r>
    </w:p>
    <w:p w14:paraId="2400E0A4" w14:textId="77777777" w:rsidR="00D26558" w:rsidRPr="006C7471" w:rsidRDefault="00D26558" w:rsidP="006C7471">
      <w:pPr>
        <w:pStyle w:val="Odstavecseseznamem"/>
        <w:jc w:val="right"/>
        <w:rPr>
          <w:rFonts w:cs="Times New Roman"/>
          <w:b/>
          <w:szCs w:val="24"/>
        </w:rPr>
      </w:pPr>
      <w:r w:rsidRPr="006C7471">
        <w:rPr>
          <w:rFonts w:cs="Times New Roman"/>
          <w:b/>
          <w:szCs w:val="24"/>
        </w:rPr>
        <w:t>ZO bere na vědomí</w:t>
      </w:r>
    </w:p>
    <w:p w14:paraId="34A1FD96" w14:textId="77777777" w:rsidR="006C7471" w:rsidRPr="006C7471" w:rsidRDefault="006C7471" w:rsidP="006C7471">
      <w:pPr>
        <w:pStyle w:val="Odstavecseseznamem"/>
        <w:jc w:val="right"/>
        <w:rPr>
          <w:rFonts w:cs="Times New Roman"/>
          <w:b/>
          <w:szCs w:val="24"/>
        </w:rPr>
      </w:pPr>
    </w:p>
    <w:p w14:paraId="2A682DCE" w14:textId="40FF96D1" w:rsidR="00473364" w:rsidRPr="006C7471" w:rsidRDefault="00D26558" w:rsidP="006C7471">
      <w:pPr>
        <w:pStyle w:val="Odstavecseseznamem"/>
        <w:numPr>
          <w:ilvl w:val="0"/>
          <w:numId w:val="38"/>
        </w:numPr>
        <w:spacing w:after="0"/>
        <w:rPr>
          <w:rFonts w:eastAsia="Times New Roman" w:cs="Times New Roman"/>
          <w:szCs w:val="24"/>
          <w:lang w:eastAsia="cs-CZ"/>
        </w:rPr>
      </w:pPr>
      <w:r w:rsidRPr="006C7471">
        <w:rPr>
          <w:rFonts w:cs="Times New Roman"/>
          <w:szCs w:val="24"/>
        </w:rPr>
        <w:lastRenderedPageBreak/>
        <w:t>Usnesením starosty č.3/2024 bylo přijato rozpočtové opatření č.3/2024 ze dne 12.6.2024</w:t>
      </w:r>
    </w:p>
    <w:p w14:paraId="26AC9ADA" w14:textId="77777777" w:rsidR="00D26558" w:rsidRPr="006C7471" w:rsidRDefault="00D26558" w:rsidP="006C7471">
      <w:pPr>
        <w:pStyle w:val="Odstavecseseznamem"/>
        <w:jc w:val="right"/>
        <w:rPr>
          <w:rFonts w:cs="Times New Roman"/>
          <w:b/>
          <w:szCs w:val="24"/>
        </w:rPr>
      </w:pPr>
      <w:r w:rsidRPr="006C7471">
        <w:rPr>
          <w:rFonts w:cs="Times New Roman"/>
          <w:b/>
          <w:szCs w:val="24"/>
        </w:rPr>
        <w:t>ZO bere na vědomí</w:t>
      </w:r>
    </w:p>
    <w:p w14:paraId="4DABC34A" w14:textId="77777777" w:rsidR="005301BC" w:rsidRDefault="005301BC" w:rsidP="005301BC">
      <w:pPr>
        <w:pStyle w:val="Bezmezer"/>
        <w:spacing w:line="36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Usnesení č. 4/6-2024 ZO schvaluje</w:t>
      </w:r>
    </w:p>
    <w:p w14:paraId="6A33CC7A" w14:textId="5B962A71" w:rsidR="00D26558" w:rsidRPr="006C7471" w:rsidRDefault="00D26558" w:rsidP="006C7471">
      <w:pPr>
        <w:numPr>
          <w:ilvl w:val="0"/>
          <w:numId w:val="38"/>
        </w:numPr>
        <w:spacing w:after="0"/>
        <w:rPr>
          <w:rFonts w:cs="Times New Roman"/>
          <w:szCs w:val="24"/>
        </w:rPr>
      </w:pPr>
      <w:r w:rsidRPr="006C7471">
        <w:rPr>
          <w:rFonts w:cs="Times New Roman"/>
          <w:szCs w:val="24"/>
        </w:rPr>
        <w:t>Koup</w:t>
      </w:r>
      <w:r w:rsidR="00664C9C">
        <w:rPr>
          <w:rFonts w:cs="Times New Roman"/>
          <w:szCs w:val="24"/>
        </w:rPr>
        <w:t>i</w:t>
      </w:r>
      <w:r w:rsidRPr="006C7471">
        <w:rPr>
          <w:rFonts w:cs="Times New Roman"/>
          <w:szCs w:val="24"/>
        </w:rPr>
        <w:t xml:space="preserve"> nemovitosti – budovy pošty </w:t>
      </w:r>
      <w:r w:rsidR="00664C9C">
        <w:rPr>
          <w:rFonts w:cs="Times New Roman"/>
          <w:szCs w:val="24"/>
        </w:rPr>
        <w:t>p.</w:t>
      </w:r>
      <w:r w:rsidRPr="006C7471">
        <w:rPr>
          <w:rFonts w:cs="Times New Roman"/>
          <w:szCs w:val="24"/>
        </w:rPr>
        <w:t xml:space="preserve"> </w:t>
      </w:r>
      <w:r w:rsidR="00664C9C">
        <w:rPr>
          <w:rFonts w:cs="Times New Roman"/>
          <w:szCs w:val="24"/>
        </w:rPr>
        <w:t xml:space="preserve">č. </w:t>
      </w:r>
      <w:r w:rsidRPr="006C7471">
        <w:rPr>
          <w:rFonts w:cs="Times New Roman"/>
          <w:szCs w:val="24"/>
        </w:rPr>
        <w:t xml:space="preserve">235, nezávislý odhadce ocenil nemovitost na </w:t>
      </w:r>
      <w:proofErr w:type="gramStart"/>
      <w:r w:rsidRPr="006C7471">
        <w:rPr>
          <w:rFonts w:cs="Times New Roman"/>
          <w:szCs w:val="24"/>
        </w:rPr>
        <w:t>1.200.000,-</w:t>
      </w:r>
      <w:proofErr w:type="gramEnd"/>
      <w:r w:rsidRPr="006C7471">
        <w:rPr>
          <w:rFonts w:cs="Times New Roman"/>
          <w:szCs w:val="24"/>
        </w:rPr>
        <w:t xml:space="preserve"> Kč</w:t>
      </w:r>
      <w:r w:rsidR="00664C9C">
        <w:rPr>
          <w:rFonts w:cs="Times New Roman"/>
          <w:szCs w:val="24"/>
        </w:rPr>
        <w:t>.</w:t>
      </w:r>
    </w:p>
    <w:p w14:paraId="37444379" w14:textId="77777777" w:rsidR="00D26558" w:rsidRDefault="00D26558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713AAB9F" w14:textId="77777777" w:rsidR="005301BC" w:rsidRPr="006C7471" w:rsidRDefault="005301BC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8A5A50" w14:textId="77777777" w:rsidR="005301BC" w:rsidRDefault="005301BC" w:rsidP="005301BC">
      <w:pPr>
        <w:pStyle w:val="Bezmezer"/>
        <w:spacing w:line="36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Usnesení č. 5/6-2024 ZO schvaluje</w:t>
      </w:r>
    </w:p>
    <w:p w14:paraId="302F6E70" w14:textId="2AE72079" w:rsidR="00D26558" w:rsidRPr="006C7471" w:rsidRDefault="00D26558" w:rsidP="006C7471">
      <w:pPr>
        <w:numPr>
          <w:ilvl w:val="0"/>
          <w:numId w:val="38"/>
        </w:numPr>
        <w:spacing w:after="0"/>
        <w:rPr>
          <w:rFonts w:cs="Times New Roman"/>
          <w:color w:val="000000" w:themeColor="text1"/>
          <w:szCs w:val="24"/>
        </w:rPr>
      </w:pPr>
      <w:r w:rsidRPr="006C7471">
        <w:rPr>
          <w:rFonts w:cs="Times New Roman"/>
          <w:color w:val="000000" w:themeColor="text1"/>
          <w:szCs w:val="24"/>
        </w:rPr>
        <w:t>Schválení hospodářského výsledku obce Svobodné Heřmanice za rok 2023 v částce                 5.210.228,</w:t>
      </w:r>
      <w:proofErr w:type="gramStart"/>
      <w:r w:rsidRPr="006C7471">
        <w:rPr>
          <w:rFonts w:cs="Times New Roman"/>
          <w:color w:val="000000" w:themeColor="text1"/>
          <w:szCs w:val="24"/>
        </w:rPr>
        <w:t>29 ,</w:t>
      </w:r>
      <w:proofErr w:type="gramEnd"/>
      <w:r w:rsidRPr="006C7471">
        <w:rPr>
          <w:rFonts w:cs="Times New Roman"/>
          <w:color w:val="000000" w:themeColor="text1"/>
          <w:szCs w:val="24"/>
        </w:rPr>
        <w:t>- Kč</w:t>
      </w:r>
      <w:r w:rsidR="00664C9C">
        <w:rPr>
          <w:rFonts w:cs="Times New Roman"/>
          <w:color w:val="000000" w:themeColor="text1"/>
          <w:szCs w:val="24"/>
        </w:rPr>
        <w:t>.</w:t>
      </w:r>
    </w:p>
    <w:p w14:paraId="274F2936" w14:textId="77777777" w:rsidR="00D26558" w:rsidRDefault="00D26558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7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5 hlasů     proti: 0     zdržuje se: 0</w:t>
      </w:r>
    </w:p>
    <w:p w14:paraId="74CBA426" w14:textId="77777777" w:rsidR="005301BC" w:rsidRPr="006C7471" w:rsidRDefault="005301BC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7BAA95" w14:textId="6072B23A" w:rsidR="00D26558" w:rsidRPr="005301BC" w:rsidRDefault="005301BC" w:rsidP="005301BC">
      <w:pPr>
        <w:spacing w:after="0"/>
        <w:rPr>
          <w:rFonts w:eastAsia="Times New Roman" w:cs="Times New Roman"/>
          <w:color w:val="000000" w:themeColor="text1"/>
          <w:szCs w:val="24"/>
          <w:lang w:eastAsia="cs-CZ"/>
        </w:rPr>
      </w:pPr>
      <w:r>
        <w:rPr>
          <w:b/>
          <w:u w:val="single"/>
        </w:rPr>
        <w:t>Usnesení č. 6/6-2024 ZO schvaluje</w:t>
      </w:r>
    </w:p>
    <w:p w14:paraId="79B20CE0" w14:textId="7839C70D" w:rsidR="00473364" w:rsidRPr="006C7471" w:rsidRDefault="00664C9C" w:rsidP="006C7471">
      <w:pPr>
        <w:pStyle w:val="Odstavecseseznamem"/>
        <w:numPr>
          <w:ilvl w:val="0"/>
          <w:numId w:val="38"/>
        </w:numPr>
        <w:spacing w:after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Závěrečný účet</w:t>
      </w:r>
      <w:r w:rsidR="00D26558" w:rsidRPr="006C7471">
        <w:rPr>
          <w:rFonts w:cs="Times New Roman"/>
          <w:color w:val="000000" w:themeColor="text1"/>
          <w:szCs w:val="24"/>
        </w:rPr>
        <w:t xml:space="preserve"> za rok 2023 a účetní závěrku k 31.12.2023</w:t>
      </w:r>
      <w:r w:rsidR="00D26558" w:rsidRPr="006C7471">
        <w:rPr>
          <w:rFonts w:cs="Times New Roman"/>
          <w:color w:val="000000" w:themeColor="text1"/>
          <w:szCs w:val="24"/>
        </w:rPr>
        <w:tab/>
        <w:t>obce Svobodné Heřmanice –bez výhrad</w:t>
      </w:r>
      <w:r>
        <w:rPr>
          <w:rFonts w:cs="Times New Roman"/>
          <w:szCs w:val="24"/>
          <w:lang w:eastAsia="cs-CZ"/>
        </w:rPr>
        <w:t>.</w:t>
      </w:r>
    </w:p>
    <w:p w14:paraId="3EA4F3CC" w14:textId="77777777" w:rsidR="00473364" w:rsidRPr="006C7471" w:rsidRDefault="00473364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19CE0538" w14:textId="77777777" w:rsidR="005301BC" w:rsidRPr="000C383F" w:rsidRDefault="00473364" w:rsidP="005301BC">
      <w:pPr>
        <w:rPr>
          <w:color w:val="FF0000"/>
          <w:szCs w:val="24"/>
        </w:rPr>
      </w:pPr>
      <w:r w:rsidRPr="006C7471">
        <w:rPr>
          <w:rFonts w:eastAsia="Times New Roman" w:cs="Times New Roman"/>
          <w:szCs w:val="24"/>
          <w:lang w:eastAsia="cs-CZ"/>
        </w:rPr>
        <w:br/>
      </w:r>
      <w:r w:rsidR="005301BC">
        <w:rPr>
          <w:b/>
          <w:u w:val="single"/>
        </w:rPr>
        <w:t>Usnesení č. 7/6-2024 ZO schvaluje</w:t>
      </w:r>
    </w:p>
    <w:p w14:paraId="2EFF6EBF" w14:textId="78611644" w:rsidR="00524FA5" w:rsidRPr="006C7471" w:rsidRDefault="00664C9C" w:rsidP="006C7471">
      <w:pPr>
        <w:numPr>
          <w:ilvl w:val="0"/>
          <w:numId w:val="5"/>
        </w:numPr>
        <w:spacing w:after="0"/>
        <w:jc w:val="left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Účetní uzávěrku</w:t>
      </w:r>
      <w:r w:rsidR="00D26558" w:rsidRPr="006C7471">
        <w:rPr>
          <w:rFonts w:cs="Times New Roman"/>
          <w:color w:val="000000" w:themeColor="text1"/>
          <w:szCs w:val="24"/>
        </w:rPr>
        <w:t xml:space="preserve"> ZŠ Svobodné Heřmanice za rok 2023 –bez výhrad.</w:t>
      </w:r>
      <w:r w:rsidR="00473364" w:rsidRPr="006C7471">
        <w:rPr>
          <w:rFonts w:eastAsia="Times New Roman" w:cs="Times New Roman"/>
          <w:color w:val="000000" w:themeColor="text1"/>
          <w:szCs w:val="24"/>
          <w:lang w:eastAsia="cs-CZ"/>
        </w:rPr>
        <w:tab/>
      </w:r>
    </w:p>
    <w:p w14:paraId="1848541B" w14:textId="77777777" w:rsidR="004341B2" w:rsidRDefault="004341B2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3A2644FB" w14:textId="77777777" w:rsidR="005301BC" w:rsidRDefault="005301BC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BC253B" w14:textId="77777777" w:rsidR="005301BC" w:rsidRPr="000C383F" w:rsidRDefault="005301BC" w:rsidP="005301BC">
      <w:pPr>
        <w:rPr>
          <w:color w:val="FF0000"/>
          <w:szCs w:val="24"/>
        </w:rPr>
      </w:pPr>
      <w:r>
        <w:rPr>
          <w:b/>
          <w:u w:val="single"/>
        </w:rPr>
        <w:t>Usnesení č. 8/6-2024 ZO schvaluje</w:t>
      </w:r>
    </w:p>
    <w:p w14:paraId="4B2907E0" w14:textId="15773D86" w:rsidR="00D26558" w:rsidRPr="006C7471" w:rsidRDefault="00664C9C" w:rsidP="006C7471">
      <w:pPr>
        <w:pStyle w:val="Bezmezer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Hospodářský výsledek</w:t>
      </w:r>
      <w:r w:rsidR="00D26558" w:rsidRPr="006C7471">
        <w:rPr>
          <w:rFonts w:ascii="Times New Roman" w:hAnsi="Times New Roman" w:cs="Times New Roman"/>
          <w:sz w:val="24"/>
          <w:szCs w:val="24"/>
        </w:rPr>
        <w:t xml:space="preserve"> ZŠ Svobodné Heřmanice ve výši 0,- Kč.</w:t>
      </w:r>
      <w:r w:rsidR="00D26558" w:rsidRPr="006C7471">
        <w:rPr>
          <w:rFonts w:ascii="Times New Roman" w:hAnsi="Times New Roman" w:cs="Times New Roman"/>
          <w:sz w:val="24"/>
          <w:szCs w:val="24"/>
        </w:rPr>
        <w:tab/>
      </w:r>
    </w:p>
    <w:p w14:paraId="21614E55" w14:textId="126BC31E" w:rsidR="004341B2" w:rsidRPr="006C7471" w:rsidRDefault="004341B2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2D06E779" w14:textId="77777777" w:rsidR="00524FA5" w:rsidRDefault="00524FA5" w:rsidP="006C7471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1ED78D" w14:textId="44BFCE78" w:rsidR="005301BC" w:rsidRPr="005301BC" w:rsidRDefault="005301BC" w:rsidP="006C7471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01BC">
        <w:rPr>
          <w:rFonts w:ascii="Times New Roman" w:hAnsi="Times New Roman" w:cs="Times New Roman"/>
          <w:b/>
          <w:sz w:val="24"/>
          <w:u w:val="single"/>
        </w:rPr>
        <w:t>Usnesení č. 9/6-2024 ZO schvaluje</w:t>
      </w:r>
    </w:p>
    <w:p w14:paraId="4F09FA1A" w14:textId="77777777" w:rsidR="00D26558" w:rsidRPr="006C7471" w:rsidRDefault="00D26558" w:rsidP="006C7471">
      <w:pPr>
        <w:numPr>
          <w:ilvl w:val="0"/>
          <w:numId w:val="46"/>
        </w:numPr>
        <w:spacing w:after="0"/>
        <w:rPr>
          <w:rFonts w:cs="Times New Roman"/>
          <w:szCs w:val="24"/>
        </w:rPr>
      </w:pPr>
      <w:r w:rsidRPr="006C7471">
        <w:rPr>
          <w:rFonts w:cs="Times New Roman"/>
          <w:szCs w:val="24"/>
        </w:rPr>
        <w:t xml:space="preserve">Žádost o schválení zřízení pracovního místa účetní/rozpočtář obce Svobodné Heřmanice dále schválení nákladů spojených se zřízením pracovního místa. </w:t>
      </w:r>
    </w:p>
    <w:p w14:paraId="5B0F4CFF" w14:textId="77777777" w:rsidR="004341B2" w:rsidRPr="006C7471" w:rsidRDefault="004341B2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7509AD12" w14:textId="77777777" w:rsidR="004341B2" w:rsidRDefault="004341B2" w:rsidP="005301BC">
      <w:pPr>
        <w:pStyle w:val="Bezmezer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57739E6" w14:textId="77777777" w:rsidR="005301BC" w:rsidRDefault="005301BC" w:rsidP="005301BC">
      <w:pPr>
        <w:rPr>
          <w:b/>
          <w:u w:val="single"/>
        </w:rPr>
      </w:pPr>
    </w:p>
    <w:p w14:paraId="5047522F" w14:textId="5B28C0BF" w:rsidR="005301BC" w:rsidRDefault="005301BC" w:rsidP="005301BC">
      <w:pPr>
        <w:rPr>
          <w:b/>
          <w:u w:val="single"/>
        </w:rPr>
      </w:pPr>
      <w:r>
        <w:rPr>
          <w:b/>
          <w:u w:val="single"/>
        </w:rPr>
        <w:lastRenderedPageBreak/>
        <w:t>Usnesení č. 10/6-2024 ZO schvaluje</w:t>
      </w:r>
    </w:p>
    <w:p w14:paraId="6389CE00" w14:textId="52ABD044" w:rsidR="00D26558" w:rsidRPr="005301BC" w:rsidRDefault="005301BC" w:rsidP="005301BC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 w:rsidRPr="005301BC">
        <w:rPr>
          <w:rFonts w:cs="Times New Roman"/>
          <w:szCs w:val="24"/>
        </w:rPr>
        <w:t>U</w:t>
      </w:r>
      <w:r w:rsidR="00D26558" w:rsidRPr="005301BC">
        <w:rPr>
          <w:rFonts w:cs="Times New Roman"/>
          <w:szCs w:val="24"/>
        </w:rPr>
        <w:t>místění 4ks TOI veřejných WC k zajištění čistoty</w:t>
      </w:r>
      <w:r w:rsidRPr="005301BC">
        <w:rPr>
          <w:rFonts w:cs="Times New Roman"/>
          <w:szCs w:val="24"/>
        </w:rPr>
        <w:t xml:space="preserve"> na Šifrovém lomu.</w:t>
      </w:r>
    </w:p>
    <w:p w14:paraId="61FC59F0" w14:textId="3A9E3CA8" w:rsidR="0020755E" w:rsidRDefault="004341B2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  <w:bookmarkEnd w:id="1"/>
    </w:p>
    <w:p w14:paraId="55CAB0CB" w14:textId="77777777" w:rsidR="00746511" w:rsidRDefault="00746511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70066E" w14:textId="5BED4F36" w:rsidR="005301BC" w:rsidRPr="00746511" w:rsidRDefault="00746511" w:rsidP="00746511">
      <w:pPr>
        <w:rPr>
          <w:color w:val="FF0000"/>
          <w:szCs w:val="24"/>
        </w:rPr>
      </w:pPr>
      <w:r>
        <w:rPr>
          <w:b/>
          <w:u w:val="single"/>
        </w:rPr>
        <w:t>Usnesení č. 11/6-2024 ZO schvaluje</w:t>
      </w:r>
    </w:p>
    <w:p w14:paraId="5DCF6EF6" w14:textId="2BF47A3F" w:rsidR="00D26558" w:rsidRPr="006C7471" w:rsidRDefault="005301BC" w:rsidP="006C7471">
      <w:pPr>
        <w:numPr>
          <w:ilvl w:val="0"/>
          <w:numId w:val="46"/>
        </w:numPr>
        <w:spacing w:after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D26558" w:rsidRPr="006C7471">
        <w:rPr>
          <w:rFonts w:cs="Times New Roman"/>
          <w:szCs w:val="24"/>
        </w:rPr>
        <w:t xml:space="preserve">ykonání přezkoumání hospodaření obce Svobodné Heřmanice za rok 2024 firmou Audit team s.r.o. Částka je </w:t>
      </w:r>
      <w:proofErr w:type="gramStart"/>
      <w:r w:rsidR="00D26558" w:rsidRPr="006C7471">
        <w:rPr>
          <w:rFonts w:cs="Times New Roman"/>
          <w:szCs w:val="24"/>
        </w:rPr>
        <w:t>45.000,-</w:t>
      </w:r>
      <w:proofErr w:type="gramEnd"/>
      <w:r w:rsidR="00D26558" w:rsidRPr="006C7471">
        <w:rPr>
          <w:rFonts w:cs="Times New Roman"/>
          <w:szCs w:val="24"/>
        </w:rPr>
        <w:t xml:space="preserve"> bez DPH</w:t>
      </w:r>
      <w:r w:rsidR="0099269A" w:rsidRPr="006C7471">
        <w:rPr>
          <w:rFonts w:cs="Times New Roman"/>
          <w:szCs w:val="24"/>
        </w:rPr>
        <w:t>.</w:t>
      </w:r>
    </w:p>
    <w:p w14:paraId="29415B80" w14:textId="77777777" w:rsidR="0099269A" w:rsidRPr="006C7471" w:rsidRDefault="0099269A" w:rsidP="006C7471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062C205C" w14:textId="77777777" w:rsidR="00746511" w:rsidRDefault="00746511" w:rsidP="00746511">
      <w:pPr>
        <w:pStyle w:val="Bezmezer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E2DD8B8" w14:textId="4DDF2D25" w:rsidR="00746511" w:rsidRPr="00746511" w:rsidRDefault="00746511" w:rsidP="00746511">
      <w:pPr>
        <w:rPr>
          <w:color w:val="FF0000"/>
          <w:szCs w:val="24"/>
        </w:rPr>
      </w:pPr>
      <w:r>
        <w:rPr>
          <w:b/>
          <w:u w:val="single"/>
        </w:rPr>
        <w:t>Usnesení č. 12/6-2024 ZO schvaluje</w:t>
      </w:r>
    </w:p>
    <w:p w14:paraId="71D9B1DE" w14:textId="70D2DCC1" w:rsidR="0099269A" w:rsidRPr="006C7471" w:rsidRDefault="00746511" w:rsidP="006C7471">
      <w:pPr>
        <w:pStyle w:val="Bezmezer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Zveřejnění záměru </w:t>
      </w:r>
      <w:r w:rsidRPr="006C7471">
        <w:rPr>
          <w:rFonts w:ascii="Times New Roman" w:hAnsi="Times New Roman" w:cs="Times New Roman"/>
          <w:color w:val="000000"/>
          <w:sz w:val="24"/>
          <w:szCs w:val="24"/>
        </w:rPr>
        <w:t>obce č. 1/2024 na odprodej pozemku p. č. 1914/1 ostatní plocha, ostatní komunikace</w:t>
      </w:r>
      <w:r w:rsidR="003126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2668">
        <w:rPr>
          <w:rFonts w:ascii="Times New Roman" w:hAnsi="Times New Roman" w:cs="Times New Roman"/>
          <w:sz w:val="24"/>
          <w:szCs w:val="24"/>
        </w:rPr>
        <w:t xml:space="preserve">na </w:t>
      </w:r>
      <w:r w:rsidR="00312668" w:rsidRPr="006C7471">
        <w:rPr>
          <w:rFonts w:ascii="Times New Roman" w:hAnsi="Times New Roman" w:cs="Times New Roman"/>
          <w:color w:val="000000"/>
          <w:sz w:val="24"/>
          <w:szCs w:val="24"/>
        </w:rPr>
        <w:t xml:space="preserve">základě obdržené žádosti </w:t>
      </w:r>
      <w:r w:rsidR="00312668" w:rsidRPr="0092738A">
        <w:rPr>
          <w:rFonts w:ascii="Times New Roman" w:hAnsi="Times New Roman" w:cs="Times New Roman"/>
          <w:color w:val="000000"/>
          <w:sz w:val="24"/>
          <w:szCs w:val="24"/>
          <w:highlight w:val="black"/>
        </w:rPr>
        <w:t>Manželů Jozkových</w:t>
      </w:r>
      <w:r w:rsidR="00312668" w:rsidRPr="006C74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2668">
        <w:rPr>
          <w:rFonts w:ascii="Times New Roman" w:hAnsi="Times New Roman" w:cs="Times New Roman"/>
          <w:color w:val="000000"/>
          <w:sz w:val="24"/>
          <w:szCs w:val="24"/>
        </w:rPr>
        <w:t>ze d</w:t>
      </w:r>
      <w:r w:rsidR="00312668" w:rsidRPr="00746511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="00312668" w:rsidRPr="006C7471">
        <w:rPr>
          <w:rFonts w:ascii="Times New Roman" w:hAnsi="Times New Roman" w:cs="Times New Roman"/>
          <w:color w:val="000000"/>
          <w:sz w:val="24"/>
          <w:szCs w:val="24"/>
        </w:rPr>
        <w:t xml:space="preserve"> 24. 4. 2024</w:t>
      </w:r>
      <w:r w:rsidRPr="006C7471">
        <w:rPr>
          <w:rFonts w:ascii="Times New Roman" w:hAnsi="Times New Roman" w:cs="Times New Roman"/>
          <w:color w:val="000000"/>
          <w:sz w:val="24"/>
          <w:szCs w:val="24"/>
        </w:rPr>
        <w:t xml:space="preserve">, dále </w:t>
      </w:r>
      <w:r w:rsidR="00312668">
        <w:rPr>
          <w:rFonts w:ascii="Times New Roman" w:hAnsi="Times New Roman" w:cs="Times New Roman"/>
          <w:sz w:val="24"/>
          <w:szCs w:val="24"/>
        </w:rPr>
        <w:t>p</w:t>
      </w:r>
      <w:r w:rsidRPr="006C7471">
        <w:rPr>
          <w:rFonts w:ascii="Times New Roman" w:hAnsi="Times New Roman" w:cs="Times New Roman"/>
          <w:sz w:val="24"/>
          <w:szCs w:val="24"/>
        </w:rPr>
        <w:t>ronájem části pozemku 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471">
        <w:rPr>
          <w:rFonts w:ascii="Times New Roman" w:hAnsi="Times New Roman" w:cs="Times New Roman"/>
          <w:sz w:val="24"/>
          <w:szCs w:val="24"/>
        </w:rPr>
        <w:t xml:space="preserve">č. 65/1 o výměře 186 </w:t>
      </w:r>
      <w:r w:rsidRPr="00746511">
        <w:rPr>
          <w:rFonts w:ascii="Times New Roman" w:hAnsi="Times New Roman" w:cs="Times New Roman"/>
          <w:sz w:val="24"/>
          <w:szCs w:val="24"/>
        </w:rPr>
        <w:t>m</w:t>
      </w:r>
      <w:r w:rsidRPr="0031266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12668">
        <w:rPr>
          <w:rFonts w:ascii="Times New Roman" w:hAnsi="Times New Roman" w:cs="Times New Roman"/>
          <w:sz w:val="24"/>
          <w:szCs w:val="24"/>
        </w:rPr>
        <w:t>.</w:t>
      </w:r>
    </w:p>
    <w:p w14:paraId="72E80053" w14:textId="77777777" w:rsidR="0099269A" w:rsidRPr="006C7471" w:rsidRDefault="0099269A" w:rsidP="006C7471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0032120A" w14:textId="77777777" w:rsidR="0099269A" w:rsidRPr="006C7471" w:rsidRDefault="0099269A" w:rsidP="006C7471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AAFE5" w14:textId="3F48F2F0" w:rsidR="0099269A" w:rsidRPr="00312668" w:rsidRDefault="00312668" w:rsidP="00312668">
      <w:pPr>
        <w:rPr>
          <w:color w:val="000000"/>
          <w:szCs w:val="24"/>
        </w:rPr>
      </w:pPr>
      <w:r>
        <w:rPr>
          <w:b/>
          <w:u w:val="single"/>
        </w:rPr>
        <w:t>Usnesení č. 13/6-2024 ZO schvaluje</w:t>
      </w:r>
    </w:p>
    <w:p w14:paraId="44EB6F7C" w14:textId="03A9B1B5" w:rsidR="0099269A" w:rsidRPr="006C7471" w:rsidRDefault="00312668" w:rsidP="006C7471">
      <w:pPr>
        <w:pStyle w:val="Bezmezer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Pronájem</w:t>
      </w:r>
      <w:r w:rsidR="0099269A" w:rsidRPr="006C7471">
        <w:rPr>
          <w:rFonts w:ascii="Times New Roman" w:hAnsi="Times New Roman" w:cs="Times New Roman"/>
          <w:sz w:val="24"/>
          <w:szCs w:val="24"/>
        </w:rPr>
        <w:t xml:space="preserve"> části pozemku </w:t>
      </w:r>
      <w:proofErr w:type="spellStart"/>
      <w:r w:rsidR="0099269A" w:rsidRPr="006C7471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99269A" w:rsidRPr="006C7471">
        <w:rPr>
          <w:rFonts w:ascii="Times New Roman" w:hAnsi="Times New Roman" w:cs="Times New Roman"/>
          <w:sz w:val="24"/>
          <w:szCs w:val="24"/>
        </w:rPr>
        <w:t>. 65/1 o výměře 186 m</w:t>
      </w:r>
      <w:r w:rsidR="0099269A" w:rsidRPr="006C74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9269A" w:rsidRPr="006C7471">
        <w:rPr>
          <w:rFonts w:ascii="Times New Roman" w:hAnsi="Times New Roman" w:cs="Times New Roman"/>
          <w:sz w:val="24"/>
          <w:szCs w:val="24"/>
        </w:rPr>
        <w:t xml:space="preserve"> který je v </w:t>
      </w:r>
      <w:r w:rsidR="0099269A" w:rsidRPr="006C7471">
        <w:rPr>
          <w:rFonts w:ascii="Times New Roman" w:hAnsi="Times New Roman" w:cs="Times New Roman"/>
          <w:color w:val="000000"/>
          <w:sz w:val="24"/>
          <w:szCs w:val="24"/>
        </w:rPr>
        <w:t>majetku obce firmě MBRE Správa nemovitostí, s.r.o. za cenu 465 Kč/rok. Smlouva bude sepsána na zkušební dobu trvání 1 rok a to od 1. 7. 2024.</w:t>
      </w:r>
    </w:p>
    <w:p w14:paraId="39C14926" w14:textId="77777777" w:rsidR="0099269A" w:rsidRPr="006C7471" w:rsidRDefault="0099269A" w:rsidP="006C7471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3D8E3C5E" w14:textId="77777777" w:rsidR="00437A82" w:rsidRDefault="00437A82" w:rsidP="00437A82">
      <w:pPr>
        <w:pStyle w:val="Bezmezer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C5AE283" w14:textId="22774505" w:rsidR="00437A82" w:rsidRPr="00437A82" w:rsidRDefault="00437A82" w:rsidP="00437A82">
      <w:pPr>
        <w:rPr>
          <w:color w:val="000000"/>
          <w:szCs w:val="24"/>
        </w:rPr>
      </w:pPr>
      <w:r>
        <w:rPr>
          <w:b/>
          <w:u w:val="single"/>
        </w:rPr>
        <w:t>Usnesení č. 14/6-2024 ZO schvaluje</w:t>
      </w:r>
    </w:p>
    <w:p w14:paraId="7A3EAFB7" w14:textId="67A8EC6C" w:rsidR="0099269A" w:rsidRPr="006C7471" w:rsidRDefault="00437A82" w:rsidP="006C7471">
      <w:pPr>
        <w:pStyle w:val="Normln1"/>
        <w:numPr>
          <w:ilvl w:val="0"/>
          <w:numId w:val="46"/>
        </w:numPr>
        <w:spacing w:line="360" w:lineRule="auto"/>
        <w:jc w:val="both"/>
      </w:pPr>
      <w:r>
        <w:t>Prodej</w:t>
      </w:r>
      <w:r w:rsidR="0099269A" w:rsidRPr="006C7471">
        <w:t xml:space="preserve"> pozemku </w:t>
      </w:r>
      <w:proofErr w:type="spellStart"/>
      <w:r w:rsidR="0099269A" w:rsidRPr="006C7471">
        <w:t>p.č</w:t>
      </w:r>
      <w:proofErr w:type="spellEnd"/>
      <w:r w:rsidR="0099269A" w:rsidRPr="006C7471">
        <w:t xml:space="preserve">. 1914/1 ostatní plocha o výměře 147 m2 z majetku </w:t>
      </w:r>
      <w:proofErr w:type="gramStart"/>
      <w:r w:rsidR="0099269A" w:rsidRPr="006C7471">
        <w:t xml:space="preserve">obce  </w:t>
      </w:r>
      <w:r w:rsidR="0099269A" w:rsidRPr="006C7471">
        <w:rPr>
          <w:b/>
          <w:u w:val="single"/>
        </w:rPr>
        <w:t>za</w:t>
      </w:r>
      <w:proofErr w:type="gramEnd"/>
      <w:r w:rsidR="0099269A" w:rsidRPr="006C7471">
        <w:rPr>
          <w:b/>
          <w:u w:val="single"/>
        </w:rPr>
        <w:t xml:space="preserve"> cenu  15.930,- Kč</w:t>
      </w:r>
      <w:r w:rsidR="0099269A" w:rsidRPr="006C7471">
        <w:t xml:space="preserve"> dle znaleckého  posudku č. 2979-16/24.  Kupující p</w:t>
      </w:r>
      <w:r w:rsidR="0099269A" w:rsidRPr="0092738A">
        <w:rPr>
          <w:highlight w:val="black"/>
        </w:rPr>
        <w:t xml:space="preserve">. Ondřej </w:t>
      </w:r>
      <w:proofErr w:type="spellStart"/>
      <w:r w:rsidR="0099269A" w:rsidRPr="0092738A">
        <w:rPr>
          <w:highlight w:val="black"/>
        </w:rPr>
        <w:t>Jozek</w:t>
      </w:r>
      <w:proofErr w:type="spellEnd"/>
      <w:r w:rsidR="0099269A" w:rsidRPr="0092738A">
        <w:rPr>
          <w:highlight w:val="black"/>
        </w:rPr>
        <w:t xml:space="preserve"> a pí. Monika </w:t>
      </w:r>
      <w:proofErr w:type="spellStart"/>
      <w:r w:rsidR="0099269A" w:rsidRPr="0092738A">
        <w:rPr>
          <w:highlight w:val="black"/>
        </w:rPr>
        <w:t>Jozková</w:t>
      </w:r>
      <w:proofErr w:type="spellEnd"/>
      <w:r w:rsidR="0099269A" w:rsidRPr="0092738A">
        <w:rPr>
          <w:highlight w:val="black"/>
        </w:rPr>
        <w:t xml:space="preserve">, bytem </w:t>
      </w:r>
      <w:proofErr w:type="gramStart"/>
      <w:r w:rsidR="0099269A" w:rsidRPr="0092738A">
        <w:rPr>
          <w:highlight w:val="black"/>
        </w:rPr>
        <w:t>Sokolovská  166</w:t>
      </w:r>
      <w:proofErr w:type="gramEnd"/>
      <w:r w:rsidR="0099269A" w:rsidRPr="0092738A">
        <w:rPr>
          <w:highlight w:val="black"/>
        </w:rPr>
        <w:t xml:space="preserve"> , 793 12 Svobodné Heřmanice</w:t>
      </w:r>
      <w:r w:rsidR="0099269A" w:rsidRPr="006C7471">
        <w:t>. Rovněž uhradí náklady za sepis smlouvy, vklad do KN, a případně daň FÚ z převodu nemovitosti.</w:t>
      </w:r>
    </w:p>
    <w:p w14:paraId="7E7E17DD" w14:textId="46666841" w:rsidR="00437A82" w:rsidRDefault="0099269A" w:rsidP="00437A82">
      <w:pPr>
        <w:pStyle w:val="Normln1"/>
        <w:spacing w:line="360" w:lineRule="auto"/>
        <w:jc w:val="right"/>
        <w:rPr>
          <w:b/>
        </w:rPr>
      </w:pPr>
      <w:r w:rsidRPr="006C7471">
        <w:rPr>
          <w:b/>
        </w:rPr>
        <w:t xml:space="preserve">ZO </w:t>
      </w:r>
      <w:proofErr w:type="gramStart"/>
      <w:r w:rsidRPr="006C7471">
        <w:rPr>
          <w:b/>
        </w:rPr>
        <w:t>schvaluje - pro</w:t>
      </w:r>
      <w:proofErr w:type="gramEnd"/>
      <w:r w:rsidRPr="006C7471">
        <w:rPr>
          <w:b/>
        </w:rPr>
        <w:t>: 5 hlasů     proti: 0     zdržuje se: 0</w:t>
      </w:r>
    </w:p>
    <w:p w14:paraId="45FDF609" w14:textId="77777777" w:rsidR="00437A82" w:rsidRDefault="00437A82" w:rsidP="00437A82">
      <w:pPr>
        <w:pStyle w:val="Normln1"/>
        <w:spacing w:line="360" w:lineRule="auto"/>
        <w:rPr>
          <w:b/>
        </w:rPr>
      </w:pPr>
    </w:p>
    <w:p w14:paraId="6B18B94C" w14:textId="77777777" w:rsidR="00437A82" w:rsidRDefault="00437A82" w:rsidP="00437A82">
      <w:pPr>
        <w:pStyle w:val="Normln1"/>
        <w:spacing w:line="360" w:lineRule="auto"/>
        <w:rPr>
          <w:b/>
        </w:rPr>
      </w:pPr>
    </w:p>
    <w:p w14:paraId="6E4E059A" w14:textId="77777777" w:rsidR="00437A82" w:rsidRDefault="00437A82" w:rsidP="00437A82">
      <w:pPr>
        <w:pStyle w:val="Normln1"/>
        <w:spacing w:line="360" w:lineRule="auto"/>
        <w:rPr>
          <w:b/>
        </w:rPr>
      </w:pPr>
    </w:p>
    <w:p w14:paraId="4066A801" w14:textId="77777777" w:rsidR="00437A82" w:rsidRDefault="00437A82" w:rsidP="00437A82">
      <w:pPr>
        <w:pStyle w:val="Normln1"/>
        <w:spacing w:line="360" w:lineRule="auto"/>
        <w:rPr>
          <w:b/>
        </w:rPr>
      </w:pPr>
    </w:p>
    <w:p w14:paraId="7CE26879" w14:textId="3D481038" w:rsidR="00437A82" w:rsidRPr="00437A82" w:rsidRDefault="00437A82" w:rsidP="00437A82">
      <w:pPr>
        <w:rPr>
          <w:color w:val="000000"/>
          <w:szCs w:val="24"/>
        </w:rPr>
      </w:pPr>
      <w:r>
        <w:rPr>
          <w:b/>
          <w:u w:val="single"/>
        </w:rPr>
        <w:lastRenderedPageBreak/>
        <w:t>Usnesení č. 15/6-2024 ZO schvaluje</w:t>
      </w:r>
    </w:p>
    <w:p w14:paraId="14CED901" w14:textId="75442DDD" w:rsidR="00437A82" w:rsidRDefault="00437A82" w:rsidP="00437A82">
      <w:pPr>
        <w:pStyle w:val="Bezmezer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Firmu Galileo pro zřízení nových webových stránek pro ZŠ Svobodné Heřmanice v ceně </w:t>
      </w:r>
      <w:proofErr w:type="gramStart"/>
      <w:r>
        <w:rPr>
          <w:rFonts w:ascii="Times New Roman" w:hAnsi="Times New Roman"/>
          <w:sz w:val="24"/>
          <w:szCs w:val="24"/>
        </w:rPr>
        <w:t>34.500,-</w:t>
      </w:r>
      <w:proofErr w:type="gramEnd"/>
      <w:r>
        <w:rPr>
          <w:rFonts w:ascii="Times New Roman" w:hAnsi="Times New Roman"/>
          <w:sz w:val="24"/>
          <w:szCs w:val="24"/>
        </w:rPr>
        <w:t xml:space="preserve"> Kč bez DPH + další náklady s tím spojené.</w:t>
      </w:r>
    </w:p>
    <w:p w14:paraId="0875FC31" w14:textId="0876AF84" w:rsidR="00437A82" w:rsidRPr="00664C9C" w:rsidRDefault="00437A82" w:rsidP="00664C9C">
      <w:pPr>
        <w:pStyle w:val="Normln1"/>
        <w:spacing w:line="360" w:lineRule="auto"/>
        <w:ind w:left="720"/>
        <w:jc w:val="right"/>
        <w:rPr>
          <w:b/>
        </w:rPr>
      </w:pPr>
      <w:r w:rsidRPr="006C7471">
        <w:rPr>
          <w:b/>
        </w:rPr>
        <w:t xml:space="preserve">ZO </w:t>
      </w:r>
      <w:proofErr w:type="gramStart"/>
      <w:r w:rsidRPr="006C7471">
        <w:rPr>
          <w:b/>
        </w:rPr>
        <w:t>schvaluje - pro</w:t>
      </w:r>
      <w:proofErr w:type="gramEnd"/>
      <w:r w:rsidRPr="006C7471">
        <w:rPr>
          <w:b/>
        </w:rPr>
        <w:t>: 5 hlasů     proti: 0     zdržuje se: 0</w:t>
      </w:r>
    </w:p>
    <w:p w14:paraId="2E3A75C5" w14:textId="77777777" w:rsidR="00437A82" w:rsidRDefault="00437A82" w:rsidP="00437A82">
      <w:pPr>
        <w:rPr>
          <w:b/>
          <w:u w:val="single"/>
        </w:rPr>
      </w:pPr>
    </w:p>
    <w:p w14:paraId="09C99A16" w14:textId="114B1524" w:rsidR="00437A82" w:rsidRPr="00437A82" w:rsidRDefault="00437A82" w:rsidP="00437A82">
      <w:pPr>
        <w:rPr>
          <w:color w:val="000000"/>
          <w:szCs w:val="24"/>
        </w:rPr>
      </w:pPr>
      <w:r>
        <w:rPr>
          <w:b/>
          <w:u w:val="single"/>
        </w:rPr>
        <w:t>Usnesení č. 1</w:t>
      </w:r>
      <w:r w:rsidR="00664C9C">
        <w:rPr>
          <w:b/>
          <w:u w:val="single"/>
        </w:rPr>
        <w:t>6</w:t>
      </w:r>
      <w:r>
        <w:rPr>
          <w:b/>
          <w:u w:val="single"/>
        </w:rPr>
        <w:t>/6-2024 ZO schvaluje</w:t>
      </w:r>
    </w:p>
    <w:p w14:paraId="7C742DC8" w14:textId="166DA12B" w:rsidR="0099269A" w:rsidRPr="006C7471" w:rsidRDefault="00437A82" w:rsidP="006C7471">
      <w:pPr>
        <w:pStyle w:val="Bezmezer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Koupi</w:t>
      </w:r>
      <w:r w:rsidR="0099269A" w:rsidRPr="006C7471">
        <w:rPr>
          <w:rFonts w:ascii="Times New Roman" w:hAnsi="Times New Roman" w:cs="Times New Roman"/>
          <w:sz w:val="24"/>
          <w:szCs w:val="24"/>
        </w:rPr>
        <w:t xml:space="preserve"> el. úřední desky a umístění na budovu obecního úřadu Svobodné Heřmanice. Cena elektronické úřední desky je 149.000,- Kč bez DPH dále instalace 9.900,- Kč bez DPH, profylaxe rozšířená 4.900,- bez DPH, licence 790,- Kč bez DPH měsíčně. Vše od firmy Galileo. </w:t>
      </w:r>
    </w:p>
    <w:p w14:paraId="0299728D" w14:textId="77777777" w:rsidR="0099269A" w:rsidRPr="006C7471" w:rsidRDefault="0099269A" w:rsidP="006C7471">
      <w:pPr>
        <w:pStyle w:val="Normln1"/>
        <w:spacing w:line="360" w:lineRule="auto"/>
        <w:ind w:left="720"/>
        <w:jc w:val="right"/>
        <w:rPr>
          <w:b/>
        </w:rPr>
      </w:pPr>
      <w:r w:rsidRPr="006C7471">
        <w:rPr>
          <w:b/>
        </w:rPr>
        <w:t xml:space="preserve">ZO </w:t>
      </w:r>
      <w:proofErr w:type="gramStart"/>
      <w:r w:rsidRPr="006C7471">
        <w:rPr>
          <w:b/>
        </w:rPr>
        <w:t>schvaluje - pro</w:t>
      </w:r>
      <w:proofErr w:type="gramEnd"/>
      <w:r w:rsidRPr="006C7471">
        <w:rPr>
          <w:b/>
        </w:rPr>
        <w:t>: 5 hlasů     proti: 0     zdržuje se: 0</w:t>
      </w:r>
    </w:p>
    <w:p w14:paraId="57480C48" w14:textId="77777777" w:rsidR="00664C9C" w:rsidRDefault="00664C9C" w:rsidP="00664C9C">
      <w:pPr>
        <w:rPr>
          <w:b/>
          <w:u w:val="single"/>
        </w:rPr>
      </w:pPr>
    </w:p>
    <w:p w14:paraId="5BED2247" w14:textId="3CC11B7B" w:rsidR="0099269A" w:rsidRPr="00664C9C" w:rsidRDefault="00664C9C" w:rsidP="00664C9C">
      <w:pPr>
        <w:rPr>
          <w:color w:val="000000"/>
          <w:szCs w:val="24"/>
        </w:rPr>
      </w:pPr>
      <w:r>
        <w:rPr>
          <w:b/>
          <w:u w:val="single"/>
        </w:rPr>
        <w:t>Usnesení č. 17/6-2024 ZO schvaluje</w:t>
      </w:r>
    </w:p>
    <w:p w14:paraId="2B685466" w14:textId="77777777" w:rsidR="0099269A" w:rsidRPr="006C7471" w:rsidRDefault="0099269A" w:rsidP="006C7471">
      <w:pPr>
        <w:pStyle w:val="Bezmezer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C7471">
        <w:rPr>
          <w:rFonts w:ascii="Times New Roman" w:hAnsi="Times New Roman" w:cs="Times New Roman"/>
          <w:color w:val="000000"/>
          <w:sz w:val="24"/>
          <w:szCs w:val="24"/>
        </w:rPr>
        <w:t xml:space="preserve">Zakoupení zahradního traktoru pro sekání hřiště výběr je ze 4 podobných strojů které splňují náročnost sekání (viz přiložené nabídky). Vybrán stroj XT2 QR106 za cenu </w:t>
      </w:r>
      <w:proofErr w:type="gramStart"/>
      <w:r w:rsidRPr="006C7471">
        <w:rPr>
          <w:rFonts w:ascii="Times New Roman" w:hAnsi="Times New Roman" w:cs="Times New Roman"/>
          <w:color w:val="000000"/>
          <w:sz w:val="24"/>
          <w:szCs w:val="24"/>
        </w:rPr>
        <w:t>114.900,-</w:t>
      </w:r>
      <w:proofErr w:type="gramEnd"/>
      <w:r w:rsidRPr="006C7471">
        <w:rPr>
          <w:rFonts w:ascii="Times New Roman" w:hAnsi="Times New Roman" w:cs="Times New Roman"/>
          <w:color w:val="000000"/>
          <w:sz w:val="24"/>
          <w:szCs w:val="24"/>
        </w:rPr>
        <w:t xml:space="preserve"> Kč s DPH.    </w:t>
      </w:r>
    </w:p>
    <w:p w14:paraId="5CFE9E98" w14:textId="2F17258E" w:rsidR="0099269A" w:rsidRPr="006C7471" w:rsidRDefault="0099269A" w:rsidP="006C7471">
      <w:pPr>
        <w:pStyle w:val="Normln1"/>
        <w:spacing w:line="360" w:lineRule="auto"/>
        <w:jc w:val="right"/>
        <w:rPr>
          <w:b/>
        </w:rPr>
      </w:pPr>
      <w:r w:rsidRPr="006C7471">
        <w:rPr>
          <w:b/>
        </w:rPr>
        <w:t xml:space="preserve">ZO </w:t>
      </w:r>
      <w:proofErr w:type="gramStart"/>
      <w:r w:rsidRPr="006C7471">
        <w:rPr>
          <w:b/>
        </w:rPr>
        <w:t>schvaluje - pro</w:t>
      </w:r>
      <w:proofErr w:type="gramEnd"/>
      <w:r w:rsidRPr="006C7471">
        <w:rPr>
          <w:b/>
        </w:rPr>
        <w:t>: 5 hlasů     proti: 0     zdržuje se: 0</w:t>
      </w:r>
    </w:p>
    <w:p w14:paraId="30428427" w14:textId="77777777" w:rsidR="0099269A" w:rsidRDefault="0099269A" w:rsidP="006C7471">
      <w:pPr>
        <w:pStyle w:val="Normln1"/>
        <w:spacing w:line="360" w:lineRule="auto"/>
        <w:rPr>
          <w:b/>
        </w:rPr>
      </w:pPr>
    </w:p>
    <w:p w14:paraId="19B162CF" w14:textId="156DA0C7" w:rsidR="00664C9C" w:rsidRPr="00664C9C" w:rsidRDefault="00664C9C" w:rsidP="00664C9C">
      <w:pPr>
        <w:rPr>
          <w:color w:val="000000"/>
          <w:szCs w:val="24"/>
        </w:rPr>
      </w:pPr>
      <w:r>
        <w:rPr>
          <w:b/>
          <w:u w:val="single"/>
        </w:rPr>
        <w:t>Usnesení č. 18/6-2024 ZO schvaluje</w:t>
      </w:r>
    </w:p>
    <w:p w14:paraId="14A2E0D1" w14:textId="496D1DA6" w:rsidR="0099269A" w:rsidRPr="006C7471" w:rsidRDefault="0099269A" w:rsidP="006C7471">
      <w:pPr>
        <w:numPr>
          <w:ilvl w:val="0"/>
          <w:numId w:val="47"/>
        </w:numPr>
        <w:spacing w:after="0"/>
        <w:rPr>
          <w:rFonts w:cs="Times New Roman"/>
          <w:color w:val="000000" w:themeColor="text1"/>
          <w:szCs w:val="24"/>
        </w:rPr>
      </w:pPr>
      <w:r w:rsidRPr="006C7471">
        <w:rPr>
          <w:rFonts w:cs="Times New Roman"/>
          <w:color w:val="000000" w:themeColor="text1"/>
          <w:szCs w:val="24"/>
        </w:rPr>
        <w:t>Dalšího člena školské rady z řad zastupitelů – pí. Jarmila Žišková.</w:t>
      </w:r>
    </w:p>
    <w:p w14:paraId="02DC9B76" w14:textId="77777777" w:rsidR="0099269A" w:rsidRPr="006C7471" w:rsidRDefault="0099269A" w:rsidP="006C7471">
      <w:pPr>
        <w:pStyle w:val="Normln1"/>
        <w:spacing w:line="360" w:lineRule="auto"/>
        <w:ind w:left="720"/>
        <w:jc w:val="right"/>
        <w:rPr>
          <w:b/>
          <w:color w:val="000000" w:themeColor="text1"/>
        </w:rPr>
      </w:pPr>
      <w:r w:rsidRPr="006C7471">
        <w:rPr>
          <w:b/>
          <w:color w:val="000000" w:themeColor="text1"/>
        </w:rPr>
        <w:t xml:space="preserve">ZO </w:t>
      </w:r>
      <w:proofErr w:type="gramStart"/>
      <w:r w:rsidRPr="006C7471">
        <w:rPr>
          <w:b/>
          <w:color w:val="000000" w:themeColor="text1"/>
        </w:rPr>
        <w:t>schvaluje - pro</w:t>
      </w:r>
      <w:proofErr w:type="gramEnd"/>
      <w:r w:rsidRPr="006C7471">
        <w:rPr>
          <w:b/>
          <w:color w:val="000000" w:themeColor="text1"/>
        </w:rPr>
        <w:t>: 5 hlasů     proti: 0     zdržuje se: 0</w:t>
      </w:r>
    </w:p>
    <w:p w14:paraId="0A69644A" w14:textId="77777777" w:rsidR="0099269A" w:rsidRDefault="0099269A" w:rsidP="006C7471">
      <w:pPr>
        <w:pStyle w:val="Normln1"/>
        <w:spacing w:line="360" w:lineRule="auto"/>
        <w:rPr>
          <w:b/>
          <w:color w:val="000000" w:themeColor="text1"/>
        </w:rPr>
      </w:pPr>
    </w:p>
    <w:p w14:paraId="54F5AA27" w14:textId="63EC81EE" w:rsidR="00664C9C" w:rsidRPr="00664C9C" w:rsidRDefault="00664C9C" w:rsidP="00664C9C">
      <w:pPr>
        <w:rPr>
          <w:color w:val="FF0000"/>
          <w:szCs w:val="24"/>
        </w:rPr>
      </w:pPr>
      <w:r>
        <w:rPr>
          <w:b/>
          <w:u w:val="single"/>
        </w:rPr>
        <w:t>Usnesení č. 19/6-2024 ZO schvaluje</w:t>
      </w:r>
    </w:p>
    <w:p w14:paraId="42C5AD4B" w14:textId="55C3890A" w:rsidR="0099269A" w:rsidRPr="006C7471" w:rsidRDefault="0099269A" w:rsidP="006C7471">
      <w:pPr>
        <w:pStyle w:val="Bezmezer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Zakoupení nůžkových stanů – 2 ks 3x3 m v ceně 6.299,- Kč za 1 kus, 2 ks 3x6 m v ceně 12.499,- za 1 kus a 2 ks 3x9 m v ceně </w:t>
      </w:r>
      <w:proofErr w:type="gramStart"/>
      <w:r w:rsidRPr="006C7471">
        <w:rPr>
          <w:rFonts w:ascii="Times New Roman" w:hAnsi="Times New Roman" w:cs="Times New Roman"/>
          <w:color w:val="000000" w:themeColor="text1"/>
          <w:sz w:val="24"/>
          <w:szCs w:val="24"/>
        </w:rPr>
        <w:t>28.650,-</w:t>
      </w:r>
      <w:proofErr w:type="gramEnd"/>
      <w:r w:rsidRPr="006C7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1 ks.</w:t>
      </w:r>
    </w:p>
    <w:p w14:paraId="25F5B28C" w14:textId="35B0439C" w:rsidR="00D26558" w:rsidRPr="006C7471" w:rsidRDefault="0099269A" w:rsidP="006C7471">
      <w:pPr>
        <w:pStyle w:val="Normln1"/>
        <w:spacing w:line="360" w:lineRule="auto"/>
        <w:jc w:val="right"/>
        <w:rPr>
          <w:b/>
          <w:color w:val="000000" w:themeColor="text1"/>
        </w:rPr>
      </w:pPr>
      <w:r w:rsidRPr="006C7471">
        <w:rPr>
          <w:b/>
          <w:color w:val="000000" w:themeColor="text1"/>
        </w:rPr>
        <w:t xml:space="preserve">ZO </w:t>
      </w:r>
      <w:proofErr w:type="gramStart"/>
      <w:r w:rsidRPr="006C7471">
        <w:rPr>
          <w:b/>
          <w:color w:val="000000" w:themeColor="text1"/>
        </w:rPr>
        <w:t>schvaluje - pro</w:t>
      </w:r>
      <w:proofErr w:type="gramEnd"/>
      <w:r w:rsidRPr="006C7471">
        <w:rPr>
          <w:b/>
          <w:color w:val="000000" w:themeColor="text1"/>
        </w:rPr>
        <w:t>: 5 hlasů     proti: 0     zdržuje se: 0</w:t>
      </w:r>
    </w:p>
    <w:p w14:paraId="29132B59" w14:textId="77777777" w:rsidR="00C36ABA" w:rsidRDefault="00C36ABA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7F2EBE" w14:textId="77777777" w:rsidR="00664C9C" w:rsidRDefault="00664C9C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66FE6E" w14:textId="77777777" w:rsidR="00664C9C" w:rsidRDefault="00664C9C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1A170F" w14:textId="77777777" w:rsidR="00664C9C" w:rsidRPr="006C7471" w:rsidRDefault="00664C9C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72C308" w14:textId="571DF0AC" w:rsidR="00C36ABA" w:rsidRDefault="0020755E" w:rsidP="006C7471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53865636"/>
      <w:r w:rsidRPr="006C747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3) </w:t>
      </w:r>
      <w:r w:rsidR="0099269A" w:rsidRPr="006C7471">
        <w:rPr>
          <w:rFonts w:ascii="Times New Roman" w:hAnsi="Times New Roman" w:cs="Times New Roman"/>
          <w:b/>
          <w:sz w:val="24"/>
          <w:szCs w:val="24"/>
        </w:rPr>
        <w:t>PO – Základní škola</w:t>
      </w:r>
    </w:p>
    <w:p w14:paraId="1E844DB6" w14:textId="77777777" w:rsidR="00664C9C" w:rsidRDefault="00664C9C" w:rsidP="00664C9C">
      <w:pPr>
        <w:rPr>
          <w:b/>
          <w:color w:val="FF0000"/>
          <w:szCs w:val="24"/>
          <w:u w:val="single"/>
        </w:rPr>
      </w:pPr>
      <w:r>
        <w:rPr>
          <w:b/>
          <w:u w:val="single"/>
        </w:rPr>
        <w:t>Usnesení č. 20/6-2024 ZO schvaluje</w:t>
      </w:r>
    </w:p>
    <w:p w14:paraId="439E7CD1" w14:textId="1CD08A5B" w:rsidR="0099269A" w:rsidRPr="006C7471" w:rsidRDefault="0099269A" w:rsidP="006C7471">
      <w:pPr>
        <w:numPr>
          <w:ilvl w:val="0"/>
          <w:numId w:val="47"/>
        </w:numPr>
        <w:spacing w:after="0"/>
        <w:rPr>
          <w:rFonts w:cs="Times New Roman"/>
          <w:color w:val="000000"/>
          <w:szCs w:val="24"/>
        </w:rPr>
      </w:pPr>
      <w:r w:rsidRPr="006C7471">
        <w:rPr>
          <w:rFonts w:cs="Times New Roman"/>
          <w:color w:val="000000"/>
          <w:szCs w:val="24"/>
        </w:rPr>
        <w:t>Stanovení výše úplaty za zájmové vzdělávání – ŠD pro školní rok 2023/2024 ve výši 200,- Kč na pololetí.</w:t>
      </w:r>
    </w:p>
    <w:p w14:paraId="2F31B022" w14:textId="32A6C9F5" w:rsidR="00C36ABA" w:rsidRPr="006C7471" w:rsidRDefault="00C36ABA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69F5FF38" w14:textId="77777777" w:rsidR="00CE5998" w:rsidRDefault="00CE5998" w:rsidP="006C7471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002F81F" w14:textId="77777777" w:rsidR="00664C9C" w:rsidRDefault="00664C9C" w:rsidP="00664C9C">
      <w:pPr>
        <w:rPr>
          <w:color w:val="FF0000"/>
          <w:szCs w:val="24"/>
        </w:rPr>
      </w:pPr>
      <w:r>
        <w:rPr>
          <w:b/>
          <w:u w:val="single"/>
        </w:rPr>
        <w:t>Usnesení č. 21/6-2024 ZO schvaluje</w:t>
      </w:r>
    </w:p>
    <w:p w14:paraId="41829967" w14:textId="77777777" w:rsidR="00CE5998" w:rsidRPr="006C7471" w:rsidRDefault="00CE5998" w:rsidP="006C7471">
      <w:pPr>
        <w:numPr>
          <w:ilvl w:val="0"/>
          <w:numId w:val="47"/>
        </w:numPr>
        <w:spacing w:after="0"/>
        <w:rPr>
          <w:rFonts w:cs="Times New Roman"/>
          <w:color w:val="000000"/>
          <w:szCs w:val="24"/>
        </w:rPr>
      </w:pPr>
      <w:r w:rsidRPr="006C7471">
        <w:rPr>
          <w:rFonts w:cs="Times New Roman"/>
          <w:color w:val="000000"/>
          <w:szCs w:val="24"/>
        </w:rPr>
        <w:t xml:space="preserve">Žádost o finanční příspěvek pro rodiče ve výši </w:t>
      </w:r>
      <w:proofErr w:type="gramStart"/>
      <w:r w:rsidRPr="006C7471">
        <w:rPr>
          <w:rFonts w:cs="Times New Roman"/>
          <w:color w:val="000000"/>
          <w:szCs w:val="24"/>
        </w:rPr>
        <w:t>2.000,-</w:t>
      </w:r>
      <w:proofErr w:type="gramEnd"/>
      <w:r w:rsidRPr="006C7471">
        <w:rPr>
          <w:rFonts w:cs="Times New Roman"/>
          <w:color w:val="000000"/>
          <w:szCs w:val="24"/>
        </w:rPr>
        <w:t xml:space="preserve"> Kč pro školní rok 2024/2025. Vyplacení bude probíhat pololetně. Na začátku pololetí. </w:t>
      </w:r>
    </w:p>
    <w:p w14:paraId="2806E893" w14:textId="77777777" w:rsidR="00CE5998" w:rsidRDefault="00CE5998" w:rsidP="006C7471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05BA4EB7" w14:textId="77777777" w:rsidR="00664C9C" w:rsidRDefault="00664C9C" w:rsidP="006C7471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E25BBBD" w14:textId="6D5C6163" w:rsidR="006C7471" w:rsidRPr="00664C9C" w:rsidRDefault="00664C9C" w:rsidP="00664C9C">
      <w:pPr>
        <w:rPr>
          <w:color w:val="FF0000"/>
          <w:szCs w:val="24"/>
        </w:rPr>
      </w:pPr>
      <w:r>
        <w:rPr>
          <w:b/>
          <w:u w:val="single"/>
        </w:rPr>
        <w:t>Usnesení č. 22/6-2024 ZO schvaluje</w:t>
      </w:r>
    </w:p>
    <w:p w14:paraId="72735063" w14:textId="77777777" w:rsidR="00CE5998" w:rsidRPr="006C7471" w:rsidRDefault="00CE5998" w:rsidP="006C7471">
      <w:pPr>
        <w:numPr>
          <w:ilvl w:val="0"/>
          <w:numId w:val="47"/>
        </w:numPr>
        <w:spacing w:after="0"/>
        <w:rPr>
          <w:rFonts w:cs="Times New Roman"/>
          <w:color w:val="000000"/>
          <w:szCs w:val="24"/>
        </w:rPr>
      </w:pPr>
      <w:r w:rsidRPr="006C7471">
        <w:rPr>
          <w:rFonts w:cs="Times New Roman"/>
          <w:color w:val="000000"/>
          <w:szCs w:val="24"/>
        </w:rPr>
        <w:t xml:space="preserve">Žádost o přijetí finančních neinvestičních darů ve výši </w:t>
      </w:r>
      <w:proofErr w:type="gramStart"/>
      <w:r w:rsidRPr="006C7471">
        <w:rPr>
          <w:rFonts w:cs="Times New Roman"/>
          <w:color w:val="000000"/>
          <w:szCs w:val="24"/>
        </w:rPr>
        <w:t>1.000,-</w:t>
      </w:r>
      <w:proofErr w:type="gramEnd"/>
      <w:r w:rsidRPr="006C7471">
        <w:rPr>
          <w:rFonts w:cs="Times New Roman"/>
          <w:color w:val="000000"/>
          <w:szCs w:val="24"/>
        </w:rPr>
        <w:t xml:space="preserve"> na jednoho žáka. Celková částka se bude odvíjet od počtu žáků, kteří nastoupí 1. 9. 2024 do ZŠ Svobodné Heřmanice.</w:t>
      </w:r>
    </w:p>
    <w:p w14:paraId="6FADB190" w14:textId="77777777" w:rsidR="00CE5998" w:rsidRPr="006C7471" w:rsidRDefault="00CE5998" w:rsidP="006C7471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6290C120" w14:textId="77777777" w:rsidR="00664C9C" w:rsidRDefault="00664C9C" w:rsidP="00664C9C">
      <w:pPr>
        <w:rPr>
          <w:b/>
          <w:u w:val="single"/>
        </w:rPr>
      </w:pPr>
    </w:p>
    <w:p w14:paraId="4AACD5A2" w14:textId="60CAE3C4" w:rsidR="00CE5998" w:rsidRPr="00664C9C" w:rsidRDefault="00664C9C" w:rsidP="00664C9C">
      <w:pPr>
        <w:rPr>
          <w:color w:val="FF0000"/>
          <w:szCs w:val="24"/>
        </w:rPr>
      </w:pPr>
      <w:r>
        <w:rPr>
          <w:b/>
          <w:u w:val="single"/>
        </w:rPr>
        <w:t>Usnesení č. 23/6-2024 ZO schvaluje</w:t>
      </w:r>
    </w:p>
    <w:p w14:paraId="1C7A3D94" w14:textId="77777777" w:rsidR="00CE5998" w:rsidRPr="006C7471" w:rsidRDefault="00CE5998" w:rsidP="006C7471">
      <w:pPr>
        <w:numPr>
          <w:ilvl w:val="0"/>
          <w:numId w:val="47"/>
        </w:numPr>
        <w:spacing w:after="0"/>
        <w:jc w:val="left"/>
        <w:rPr>
          <w:rFonts w:cs="Times New Roman"/>
          <w:color w:val="000000"/>
          <w:szCs w:val="24"/>
        </w:rPr>
      </w:pPr>
      <w:r w:rsidRPr="006C7471">
        <w:rPr>
          <w:rFonts w:cs="Times New Roman"/>
          <w:color w:val="000000"/>
          <w:szCs w:val="24"/>
        </w:rPr>
        <w:t>Žádost o vedení účetnictví ve zjednodušeném rozsahu.</w:t>
      </w:r>
    </w:p>
    <w:p w14:paraId="546F0569" w14:textId="77777777" w:rsidR="00CE5998" w:rsidRPr="006C7471" w:rsidRDefault="00CE5998" w:rsidP="006C7471">
      <w:pPr>
        <w:pStyle w:val="Bezmezer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50B4909D" w14:textId="77777777" w:rsidR="00CE5998" w:rsidRDefault="00CE5998" w:rsidP="00664C9C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9805C7" w14:textId="72AF6C86" w:rsidR="00664C9C" w:rsidRPr="00664C9C" w:rsidRDefault="00664C9C" w:rsidP="00664C9C">
      <w:pPr>
        <w:rPr>
          <w:color w:val="FF0000"/>
          <w:szCs w:val="24"/>
        </w:rPr>
      </w:pPr>
      <w:r>
        <w:rPr>
          <w:b/>
          <w:u w:val="single"/>
        </w:rPr>
        <w:t>Usnesení č. 24/6-2024 ZO schvaluje</w:t>
      </w:r>
    </w:p>
    <w:p w14:paraId="77A77315" w14:textId="77777777" w:rsidR="00CE5998" w:rsidRPr="006C7471" w:rsidRDefault="00CE5998" w:rsidP="006C7471">
      <w:pPr>
        <w:numPr>
          <w:ilvl w:val="0"/>
          <w:numId w:val="47"/>
        </w:numPr>
        <w:spacing w:after="0"/>
        <w:rPr>
          <w:rFonts w:cs="Times New Roman"/>
          <w:color w:val="000000"/>
          <w:szCs w:val="24"/>
        </w:rPr>
      </w:pPr>
      <w:r w:rsidRPr="006C7471">
        <w:rPr>
          <w:rFonts w:cs="Times New Roman"/>
          <w:color w:val="000000"/>
          <w:szCs w:val="24"/>
        </w:rPr>
        <w:t xml:space="preserve">Žádost o dofinancování platů zaměstnanců ZŠ Svobodné Heřmanice z důvodu zkrácení přídělů finančních příspěvků na </w:t>
      </w:r>
      <w:proofErr w:type="spellStart"/>
      <w:r w:rsidRPr="006C7471">
        <w:rPr>
          <w:rFonts w:cs="Times New Roman"/>
          <w:color w:val="000000"/>
          <w:szCs w:val="24"/>
        </w:rPr>
        <w:t>nepedagogy</w:t>
      </w:r>
      <w:proofErr w:type="spellEnd"/>
      <w:r w:rsidRPr="006C7471">
        <w:rPr>
          <w:rFonts w:cs="Times New Roman"/>
          <w:color w:val="000000"/>
          <w:szCs w:val="24"/>
        </w:rPr>
        <w:t xml:space="preserve"> v kalendářním roce 2024 částkou </w:t>
      </w:r>
      <w:proofErr w:type="gramStart"/>
      <w:r w:rsidRPr="006C7471">
        <w:rPr>
          <w:rFonts w:cs="Times New Roman"/>
          <w:color w:val="000000"/>
          <w:szCs w:val="24"/>
        </w:rPr>
        <w:t>138.000,-</w:t>
      </w:r>
      <w:proofErr w:type="gramEnd"/>
      <w:r w:rsidRPr="006C7471">
        <w:rPr>
          <w:rFonts w:cs="Times New Roman"/>
          <w:color w:val="000000"/>
          <w:szCs w:val="24"/>
        </w:rPr>
        <w:t xml:space="preserve"> Kč. </w:t>
      </w:r>
    </w:p>
    <w:p w14:paraId="119CDDAA" w14:textId="37E04964" w:rsidR="00CE5998" w:rsidRDefault="00CE5998" w:rsidP="00664C9C">
      <w:pPr>
        <w:pStyle w:val="Bezmezer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0B1EA51C" w14:textId="77777777" w:rsidR="00664C9C" w:rsidRDefault="00664C9C" w:rsidP="00664C9C">
      <w:pPr>
        <w:rPr>
          <w:b/>
          <w:u w:val="single"/>
        </w:rPr>
      </w:pPr>
    </w:p>
    <w:p w14:paraId="021A907D" w14:textId="2BA8F07D" w:rsidR="00664C9C" w:rsidRPr="00664C9C" w:rsidRDefault="00664C9C" w:rsidP="00664C9C">
      <w:pPr>
        <w:rPr>
          <w:color w:val="FF0000"/>
          <w:szCs w:val="24"/>
        </w:rPr>
      </w:pPr>
      <w:r>
        <w:rPr>
          <w:b/>
          <w:u w:val="single"/>
        </w:rPr>
        <w:t>Usnesení č. 25/6-2024 ZO schvaluje</w:t>
      </w:r>
    </w:p>
    <w:p w14:paraId="1EB40C47" w14:textId="77777777" w:rsidR="00CE5998" w:rsidRPr="006C7471" w:rsidRDefault="00CE5998" w:rsidP="006C7471">
      <w:pPr>
        <w:numPr>
          <w:ilvl w:val="0"/>
          <w:numId w:val="47"/>
        </w:numPr>
        <w:spacing w:after="0"/>
        <w:jc w:val="left"/>
        <w:rPr>
          <w:rFonts w:cs="Times New Roman"/>
          <w:color w:val="000000"/>
          <w:szCs w:val="24"/>
        </w:rPr>
      </w:pPr>
      <w:r w:rsidRPr="006C7471">
        <w:rPr>
          <w:rFonts w:cs="Times New Roman"/>
          <w:color w:val="000000"/>
          <w:szCs w:val="24"/>
        </w:rPr>
        <w:t xml:space="preserve">Žádost o opravy a údržbu ve škole v roce 2024 dle přidělené žádosti + oprava fasády a oplechování štítu střechy. </w:t>
      </w:r>
    </w:p>
    <w:p w14:paraId="6AE8E68D" w14:textId="03E1AAA2" w:rsidR="00CE5998" w:rsidRPr="006C7471" w:rsidRDefault="00CE5998" w:rsidP="006C7471">
      <w:pPr>
        <w:pStyle w:val="Bezmezer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ZO </w:t>
      </w:r>
      <w:proofErr w:type="gramStart"/>
      <w:r w:rsidRPr="006C7471">
        <w:rPr>
          <w:rFonts w:ascii="Times New Roman" w:hAnsi="Times New Roman" w:cs="Times New Roman"/>
          <w:b/>
          <w:sz w:val="24"/>
          <w:szCs w:val="24"/>
        </w:rPr>
        <w:t>schvaluje - pro</w:t>
      </w:r>
      <w:proofErr w:type="gramEnd"/>
      <w:r w:rsidRPr="006C7471">
        <w:rPr>
          <w:rFonts w:ascii="Times New Roman" w:hAnsi="Times New Roman" w:cs="Times New Roman"/>
          <w:b/>
          <w:sz w:val="24"/>
          <w:szCs w:val="24"/>
        </w:rPr>
        <w:t>: 5 hlasů     proti: 0     zdržuje se: 0</w:t>
      </w:r>
    </w:p>
    <w:p w14:paraId="505FDA59" w14:textId="77777777" w:rsidR="00CE5998" w:rsidRDefault="00CE5998" w:rsidP="006C7471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73937334" w14:textId="77777777" w:rsidR="00F570C4" w:rsidRPr="00F570C4" w:rsidRDefault="00BD0A52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Jiří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Nowický</w:t>
      </w:r>
      <w:proofErr w:type="spellEnd"/>
      <w:r w:rsidR="00F570C4" w:rsidRPr="00F570C4">
        <w:rPr>
          <w:rFonts w:ascii="Times New Roman" w:hAnsi="Times New Roman" w:cs="Times New Roman"/>
          <w:sz w:val="24"/>
          <w:szCs w:val="24"/>
        </w:rPr>
        <w:t xml:space="preserve"> – starosta obce</w:t>
      </w:r>
    </w:p>
    <w:p w14:paraId="7AB787C0" w14:textId="77777777" w:rsidR="00F570C4" w:rsidRPr="00A45260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14"/>
          <w:szCs w:val="24"/>
        </w:rPr>
      </w:pPr>
    </w:p>
    <w:p w14:paraId="6DDFC64F" w14:textId="77777777" w:rsidR="00F570C4" w:rsidRPr="00F570C4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0C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CC7C4C1" w14:textId="77777777" w:rsidR="00F570C4" w:rsidRPr="00F570C4" w:rsidRDefault="00BD0A52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Olga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Redmondová</w:t>
      </w:r>
      <w:proofErr w:type="spellEnd"/>
      <w:r w:rsidR="00F570C4" w:rsidRPr="00F570C4">
        <w:rPr>
          <w:rFonts w:ascii="Times New Roman" w:hAnsi="Times New Roman" w:cs="Times New Roman"/>
          <w:sz w:val="24"/>
          <w:szCs w:val="24"/>
        </w:rPr>
        <w:t xml:space="preserve"> – místostarosta obce</w:t>
      </w:r>
    </w:p>
    <w:p w14:paraId="56D3E3EC" w14:textId="77777777" w:rsidR="00F570C4" w:rsidRPr="00A45260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14"/>
          <w:szCs w:val="24"/>
        </w:rPr>
      </w:pPr>
    </w:p>
    <w:p w14:paraId="19DBBD56" w14:textId="77777777" w:rsidR="00F570C4" w:rsidRPr="00F570C4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0C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DFB5599" w14:textId="77777777" w:rsidR="00DE099B" w:rsidRDefault="00DE099B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0FA1C0" w14:textId="77777777" w:rsidR="00DE099B" w:rsidRDefault="00DE099B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BD346A" w14:textId="12514D1F" w:rsidR="00DE099B" w:rsidRDefault="00664C9C" w:rsidP="00C772B5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</w:t>
      </w:r>
      <w:r w:rsidR="00C772B5">
        <w:rPr>
          <w:rFonts w:ascii="Times New Roman" w:hAnsi="Times New Roman" w:cs="Times New Roman"/>
          <w:sz w:val="24"/>
          <w:szCs w:val="24"/>
        </w:rPr>
        <w:t xml:space="preserve"> má </w:t>
      </w:r>
      <w:r>
        <w:rPr>
          <w:rFonts w:ascii="Times New Roman" w:hAnsi="Times New Roman" w:cs="Times New Roman"/>
          <w:sz w:val="24"/>
          <w:szCs w:val="24"/>
        </w:rPr>
        <w:t>7</w:t>
      </w:r>
      <w:r w:rsidR="00C772B5">
        <w:rPr>
          <w:rFonts w:ascii="Times New Roman" w:hAnsi="Times New Roman" w:cs="Times New Roman"/>
          <w:sz w:val="24"/>
          <w:szCs w:val="24"/>
        </w:rPr>
        <w:t xml:space="preserve"> stran</w:t>
      </w:r>
    </w:p>
    <w:p w14:paraId="1D90B567" w14:textId="6FFDC6CD" w:rsidR="00DE099B" w:rsidRDefault="00261C78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Vyhotovení </w:t>
      </w:r>
      <w:r w:rsidR="00664C9C">
        <w:rPr>
          <w:rFonts w:ascii="Times New Roman" w:hAnsi="Times New Roman" w:cs="Times New Roman"/>
          <w:sz w:val="24"/>
          <w:szCs w:val="24"/>
        </w:rPr>
        <w:t>usnesení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2B5">
        <w:rPr>
          <w:rFonts w:ascii="Times New Roman" w:hAnsi="Times New Roman" w:cs="Times New Roman"/>
          <w:sz w:val="24"/>
          <w:szCs w:val="24"/>
        </w:rPr>
        <w:t>2</w:t>
      </w:r>
      <w:r w:rsidR="006C7471">
        <w:rPr>
          <w:rFonts w:ascii="Times New Roman" w:hAnsi="Times New Roman" w:cs="Times New Roman"/>
          <w:sz w:val="24"/>
          <w:szCs w:val="24"/>
        </w:rPr>
        <w:t>8</w:t>
      </w:r>
      <w:r w:rsidR="00CB6056">
        <w:rPr>
          <w:rFonts w:ascii="Times New Roman" w:hAnsi="Times New Roman" w:cs="Times New Roman"/>
          <w:sz w:val="24"/>
          <w:szCs w:val="24"/>
        </w:rPr>
        <w:t xml:space="preserve">. </w:t>
      </w:r>
      <w:r w:rsidR="00C772B5">
        <w:rPr>
          <w:rFonts w:ascii="Times New Roman" w:hAnsi="Times New Roman" w:cs="Times New Roman"/>
          <w:sz w:val="24"/>
          <w:szCs w:val="24"/>
        </w:rPr>
        <w:t>0</w:t>
      </w:r>
      <w:r w:rsidR="006C7471">
        <w:rPr>
          <w:rFonts w:ascii="Times New Roman" w:hAnsi="Times New Roman" w:cs="Times New Roman"/>
          <w:sz w:val="24"/>
          <w:szCs w:val="24"/>
        </w:rPr>
        <w:t>6</w:t>
      </w:r>
      <w:r w:rsidR="00C772B5">
        <w:rPr>
          <w:rFonts w:ascii="Times New Roman" w:hAnsi="Times New Roman" w:cs="Times New Roman"/>
          <w:sz w:val="24"/>
          <w:szCs w:val="24"/>
        </w:rPr>
        <w:t>. 2024</w:t>
      </w:r>
    </w:p>
    <w:p w14:paraId="538C03AA" w14:textId="77777777" w:rsidR="00473364" w:rsidRDefault="00473364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756308" w14:textId="77777777" w:rsidR="00473364" w:rsidRPr="00473364" w:rsidRDefault="00473364" w:rsidP="00473364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473364">
        <w:rPr>
          <w:rFonts w:eastAsia="Times New Roman" w:cs="Times New Roman"/>
          <w:szCs w:val="24"/>
          <w:lang w:eastAsia="cs-CZ"/>
        </w:rPr>
        <w:br/>
      </w:r>
      <w:r w:rsidRPr="00473364">
        <w:rPr>
          <w:rFonts w:eastAsia="Times New Roman" w:cs="Times New Roman"/>
          <w:szCs w:val="24"/>
          <w:lang w:eastAsia="cs-CZ"/>
        </w:rPr>
        <w:br/>
      </w:r>
    </w:p>
    <w:p w14:paraId="5B64EE50" w14:textId="77777777" w:rsidR="00473364" w:rsidRPr="00473364" w:rsidRDefault="00473364" w:rsidP="00C772B5">
      <w:pPr>
        <w:spacing w:after="0" w:line="240" w:lineRule="auto"/>
        <w:rPr>
          <w:rFonts w:eastAsia="Times New Roman" w:cs="Times New Roman"/>
          <w:color w:val="000000"/>
          <w:szCs w:val="24"/>
          <w:lang w:eastAsia="cs-CZ"/>
        </w:rPr>
      </w:pPr>
      <w:r w:rsidRPr="00473364">
        <w:rPr>
          <w:rFonts w:eastAsia="Times New Roman" w:cs="Times New Roman"/>
          <w:szCs w:val="24"/>
          <w:lang w:eastAsia="cs-CZ"/>
        </w:rPr>
        <w:br/>
      </w:r>
    </w:p>
    <w:p w14:paraId="4A176D0C" w14:textId="77777777" w:rsidR="00473364" w:rsidRPr="00A45260" w:rsidRDefault="00473364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73364" w:rsidRPr="00A45260" w:rsidSect="0092038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8EA24" w14:textId="77777777" w:rsidR="004007B6" w:rsidRDefault="004007B6" w:rsidP="008F531F">
      <w:pPr>
        <w:spacing w:after="0" w:line="240" w:lineRule="auto"/>
      </w:pPr>
      <w:r>
        <w:separator/>
      </w:r>
    </w:p>
  </w:endnote>
  <w:endnote w:type="continuationSeparator" w:id="0">
    <w:p w14:paraId="049B3123" w14:textId="77777777" w:rsidR="004007B6" w:rsidRDefault="004007B6" w:rsidP="008F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Times New Roman"/>
      </w:rPr>
      <w:id w:val="885649797"/>
      <w:docPartObj>
        <w:docPartGallery w:val="Page Numbers (Bottom of Page)"/>
        <w:docPartUnique/>
      </w:docPartObj>
    </w:sdtPr>
    <w:sdtContent>
      <w:p w14:paraId="28D431BB" w14:textId="77777777" w:rsidR="00136927" w:rsidRPr="008F531F" w:rsidRDefault="00136927">
        <w:pPr>
          <w:pStyle w:val="Zpat"/>
          <w:jc w:val="center"/>
          <w:rPr>
            <w:rFonts w:cs="Times New Roman"/>
          </w:rPr>
        </w:pPr>
        <w:r w:rsidRPr="008F531F">
          <w:rPr>
            <w:rFonts w:cs="Times New Roman"/>
          </w:rPr>
          <w:fldChar w:fldCharType="begin"/>
        </w:r>
        <w:r w:rsidRPr="008F531F">
          <w:rPr>
            <w:rFonts w:cs="Times New Roman"/>
          </w:rPr>
          <w:instrText xml:space="preserve"> PAGE   \* MERGEFORMAT </w:instrText>
        </w:r>
        <w:r w:rsidRPr="008F531F">
          <w:rPr>
            <w:rFonts w:cs="Times New Roman"/>
          </w:rPr>
          <w:fldChar w:fldCharType="separate"/>
        </w:r>
        <w:r w:rsidR="00C772B5">
          <w:rPr>
            <w:rFonts w:cs="Times New Roman"/>
            <w:noProof/>
          </w:rPr>
          <w:t>6</w:t>
        </w:r>
        <w:r w:rsidRPr="008F531F">
          <w:rPr>
            <w:rFonts w:cs="Times New Roman"/>
          </w:rPr>
          <w:fldChar w:fldCharType="end"/>
        </w:r>
      </w:p>
    </w:sdtContent>
  </w:sdt>
  <w:p w14:paraId="6F849C10" w14:textId="77777777" w:rsidR="00136927" w:rsidRDefault="001369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7C0A0" w14:textId="77777777" w:rsidR="004007B6" w:rsidRDefault="004007B6" w:rsidP="008F531F">
      <w:pPr>
        <w:spacing w:after="0" w:line="240" w:lineRule="auto"/>
      </w:pPr>
      <w:r>
        <w:separator/>
      </w:r>
    </w:p>
  </w:footnote>
  <w:footnote w:type="continuationSeparator" w:id="0">
    <w:p w14:paraId="58AC1E8D" w14:textId="77777777" w:rsidR="004007B6" w:rsidRDefault="004007B6" w:rsidP="008F5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793"/>
    <w:multiLevelType w:val="hybridMultilevel"/>
    <w:tmpl w:val="CC72EDE8"/>
    <w:lvl w:ilvl="0" w:tplc="D0BC6B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A5AA1"/>
    <w:multiLevelType w:val="multilevel"/>
    <w:tmpl w:val="4486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1C98"/>
    <w:multiLevelType w:val="multilevel"/>
    <w:tmpl w:val="4A54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D0E75"/>
    <w:multiLevelType w:val="multilevel"/>
    <w:tmpl w:val="A150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547E9"/>
    <w:multiLevelType w:val="multilevel"/>
    <w:tmpl w:val="08C4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32BCB"/>
    <w:multiLevelType w:val="multilevel"/>
    <w:tmpl w:val="7ABAD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930EA8"/>
    <w:multiLevelType w:val="hybridMultilevel"/>
    <w:tmpl w:val="1108A0F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09060E"/>
    <w:multiLevelType w:val="multilevel"/>
    <w:tmpl w:val="D8C6D9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F67FEC"/>
    <w:multiLevelType w:val="multilevel"/>
    <w:tmpl w:val="86B8B8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A25CC"/>
    <w:multiLevelType w:val="hybridMultilevel"/>
    <w:tmpl w:val="609E2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C66E7"/>
    <w:multiLevelType w:val="hybridMultilevel"/>
    <w:tmpl w:val="51E07B38"/>
    <w:lvl w:ilvl="0" w:tplc="D0BC6B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40E6C"/>
    <w:multiLevelType w:val="multilevel"/>
    <w:tmpl w:val="EF60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D3EC1"/>
    <w:multiLevelType w:val="hybridMultilevel"/>
    <w:tmpl w:val="FD1007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A12DD"/>
    <w:multiLevelType w:val="hybridMultilevel"/>
    <w:tmpl w:val="DD00E550"/>
    <w:lvl w:ilvl="0" w:tplc="A690739E">
      <w:start w:val="16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37395"/>
    <w:multiLevelType w:val="multilevel"/>
    <w:tmpl w:val="ED3C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BA120A"/>
    <w:multiLevelType w:val="hybridMultilevel"/>
    <w:tmpl w:val="884E8DFC"/>
    <w:lvl w:ilvl="0" w:tplc="364A29E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48F1C24"/>
    <w:multiLevelType w:val="multilevel"/>
    <w:tmpl w:val="6E1E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7C4DA8"/>
    <w:multiLevelType w:val="multilevel"/>
    <w:tmpl w:val="DDEC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FF6796"/>
    <w:multiLevelType w:val="multilevel"/>
    <w:tmpl w:val="418A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1E7104"/>
    <w:multiLevelType w:val="hybridMultilevel"/>
    <w:tmpl w:val="6EE23434"/>
    <w:lvl w:ilvl="0" w:tplc="EF60F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01D21"/>
    <w:multiLevelType w:val="singleLevel"/>
    <w:tmpl w:val="B0D68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3FDA54B8"/>
    <w:multiLevelType w:val="multilevel"/>
    <w:tmpl w:val="AA54D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5D61B8"/>
    <w:multiLevelType w:val="hybridMultilevel"/>
    <w:tmpl w:val="5DBA44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54AB9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E6C98"/>
    <w:multiLevelType w:val="hybridMultilevel"/>
    <w:tmpl w:val="8DB866F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32B7D61"/>
    <w:multiLevelType w:val="multilevel"/>
    <w:tmpl w:val="7A52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4E3771"/>
    <w:multiLevelType w:val="hybridMultilevel"/>
    <w:tmpl w:val="6F347EC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4BB7D10"/>
    <w:multiLevelType w:val="multilevel"/>
    <w:tmpl w:val="4E5C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787434"/>
    <w:multiLevelType w:val="hybridMultilevel"/>
    <w:tmpl w:val="89087C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54083"/>
    <w:multiLevelType w:val="multilevel"/>
    <w:tmpl w:val="315041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DC50F6"/>
    <w:multiLevelType w:val="hybridMultilevel"/>
    <w:tmpl w:val="CA720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E1275"/>
    <w:multiLevelType w:val="hybridMultilevel"/>
    <w:tmpl w:val="F01C0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42EED"/>
    <w:multiLevelType w:val="multilevel"/>
    <w:tmpl w:val="C786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EC7731"/>
    <w:multiLevelType w:val="multilevel"/>
    <w:tmpl w:val="A682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FF1902"/>
    <w:multiLevelType w:val="multilevel"/>
    <w:tmpl w:val="1248D0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07FE9"/>
    <w:multiLevelType w:val="multilevel"/>
    <w:tmpl w:val="E340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320C61"/>
    <w:multiLevelType w:val="multilevel"/>
    <w:tmpl w:val="55E6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613980"/>
    <w:multiLevelType w:val="hybridMultilevel"/>
    <w:tmpl w:val="52166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D3759"/>
    <w:multiLevelType w:val="multilevel"/>
    <w:tmpl w:val="2566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F060E3"/>
    <w:multiLevelType w:val="hybridMultilevel"/>
    <w:tmpl w:val="95986C1C"/>
    <w:lvl w:ilvl="0" w:tplc="16BEF64E">
      <w:start w:val="16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23D09"/>
    <w:multiLevelType w:val="hybridMultilevel"/>
    <w:tmpl w:val="86ACF356"/>
    <w:lvl w:ilvl="0" w:tplc="D0BC6B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93DEF"/>
    <w:multiLevelType w:val="hybridMultilevel"/>
    <w:tmpl w:val="EDA6A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12950"/>
    <w:multiLevelType w:val="multilevel"/>
    <w:tmpl w:val="55D8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4F4F54"/>
    <w:multiLevelType w:val="hybridMultilevel"/>
    <w:tmpl w:val="B0869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843579"/>
    <w:multiLevelType w:val="multilevel"/>
    <w:tmpl w:val="4CCE0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A53D7E"/>
    <w:multiLevelType w:val="hybridMultilevel"/>
    <w:tmpl w:val="7882A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8758DD"/>
    <w:multiLevelType w:val="multilevel"/>
    <w:tmpl w:val="CA16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4A5259"/>
    <w:multiLevelType w:val="multilevel"/>
    <w:tmpl w:val="EEE2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872815">
    <w:abstractNumId w:val="12"/>
  </w:num>
  <w:num w:numId="2" w16cid:durableId="1651790003">
    <w:abstractNumId w:val="27"/>
  </w:num>
  <w:num w:numId="3" w16cid:durableId="758523151">
    <w:abstractNumId w:val="13"/>
  </w:num>
  <w:num w:numId="4" w16cid:durableId="1625767770">
    <w:abstractNumId w:val="38"/>
  </w:num>
  <w:num w:numId="5" w16cid:durableId="1326545449">
    <w:abstractNumId w:val="22"/>
  </w:num>
  <w:num w:numId="6" w16cid:durableId="1982344745">
    <w:abstractNumId w:val="42"/>
  </w:num>
  <w:num w:numId="7" w16cid:durableId="1533155205">
    <w:abstractNumId w:val="36"/>
  </w:num>
  <w:num w:numId="8" w16cid:durableId="1032540439">
    <w:abstractNumId w:val="10"/>
  </w:num>
  <w:num w:numId="9" w16cid:durableId="1752387072">
    <w:abstractNumId w:val="39"/>
  </w:num>
  <w:num w:numId="10" w16cid:durableId="120266408">
    <w:abstractNumId w:val="0"/>
  </w:num>
  <w:num w:numId="11" w16cid:durableId="480972225">
    <w:abstractNumId w:val="30"/>
  </w:num>
  <w:num w:numId="12" w16cid:durableId="294142535">
    <w:abstractNumId w:val="26"/>
  </w:num>
  <w:num w:numId="13" w16cid:durableId="1153568218">
    <w:abstractNumId w:val="5"/>
  </w:num>
  <w:num w:numId="14" w16cid:durableId="2110225542">
    <w:abstractNumId w:val="24"/>
  </w:num>
  <w:num w:numId="15" w16cid:durableId="668942307">
    <w:abstractNumId w:val="33"/>
    <w:lvlOverride w:ilvl="0">
      <w:lvl w:ilvl="0">
        <w:numFmt w:val="decimal"/>
        <w:lvlText w:val="%1."/>
        <w:lvlJc w:val="left"/>
      </w:lvl>
    </w:lvlOverride>
  </w:num>
  <w:num w:numId="16" w16cid:durableId="53312921">
    <w:abstractNumId w:val="45"/>
  </w:num>
  <w:num w:numId="17" w16cid:durableId="1206597486">
    <w:abstractNumId w:val="1"/>
  </w:num>
  <w:num w:numId="18" w16cid:durableId="1696619416">
    <w:abstractNumId w:val="46"/>
  </w:num>
  <w:num w:numId="19" w16cid:durableId="770512546">
    <w:abstractNumId w:val="17"/>
  </w:num>
  <w:num w:numId="20" w16cid:durableId="848376114">
    <w:abstractNumId w:val="2"/>
  </w:num>
  <w:num w:numId="21" w16cid:durableId="1801149499">
    <w:abstractNumId w:val="4"/>
  </w:num>
  <w:num w:numId="22" w16cid:durableId="2094159636">
    <w:abstractNumId w:val="32"/>
  </w:num>
  <w:num w:numId="23" w16cid:durableId="1325283906">
    <w:abstractNumId w:val="21"/>
    <w:lvlOverride w:ilvl="0">
      <w:lvl w:ilvl="0">
        <w:numFmt w:val="decimal"/>
        <w:lvlText w:val="%1."/>
        <w:lvlJc w:val="left"/>
      </w:lvl>
    </w:lvlOverride>
  </w:num>
  <w:num w:numId="24" w16cid:durableId="1069959357">
    <w:abstractNumId w:val="16"/>
  </w:num>
  <w:num w:numId="25" w16cid:durableId="328480854">
    <w:abstractNumId w:val="7"/>
    <w:lvlOverride w:ilvl="0">
      <w:lvl w:ilvl="0">
        <w:numFmt w:val="decimal"/>
        <w:lvlText w:val="%1."/>
        <w:lvlJc w:val="left"/>
      </w:lvl>
    </w:lvlOverride>
  </w:num>
  <w:num w:numId="26" w16cid:durableId="1285775030">
    <w:abstractNumId w:val="18"/>
  </w:num>
  <w:num w:numId="27" w16cid:durableId="877737323">
    <w:abstractNumId w:val="34"/>
  </w:num>
  <w:num w:numId="28" w16cid:durableId="2061398172">
    <w:abstractNumId w:val="14"/>
  </w:num>
  <w:num w:numId="29" w16cid:durableId="217055859">
    <w:abstractNumId w:val="37"/>
  </w:num>
  <w:num w:numId="30" w16cid:durableId="15933508">
    <w:abstractNumId w:val="43"/>
    <w:lvlOverride w:ilvl="0">
      <w:lvl w:ilvl="0">
        <w:numFmt w:val="decimal"/>
        <w:lvlText w:val="%1."/>
        <w:lvlJc w:val="left"/>
      </w:lvl>
    </w:lvlOverride>
  </w:num>
  <w:num w:numId="31" w16cid:durableId="356859293">
    <w:abstractNumId w:val="31"/>
  </w:num>
  <w:num w:numId="32" w16cid:durableId="345836249">
    <w:abstractNumId w:val="41"/>
  </w:num>
  <w:num w:numId="33" w16cid:durableId="766969633">
    <w:abstractNumId w:val="8"/>
    <w:lvlOverride w:ilvl="0">
      <w:lvl w:ilvl="0">
        <w:numFmt w:val="decimal"/>
        <w:lvlText w:val="%1."/>
        <w:lvlJc w:val="left"/>
      </w:lvl>
    </w:lvlOverride>
  </w:num>
  <w:num w:numId="34" w16cid:durableId="1505172840">
    <w:abstractNumId w:val="11"/>
  </w:num>
  <w:num w:numId="35" w16cid:durableId="649360887">
    <w:abstractNumId w:val="28"/>
    <w:lvlOverride w:ilvl="0">
      <w:lvl w:ilvl="0">
        <w:numFmt w:val="decimal"/>
        <w:lvlText w:val="%1."/>
        <w:lvlJc w:val="left"/>
      </w:lvl>
    </w:lvlOverride>
  </w:num>
  <w:num w:numId="36" w16cid:durableId="2111507673">
    <w:abstractNumId w:val="3"/>
  </w:num>
  <w:num w:numId="37" w16cid:durableId="543031467">
    <w:abstractNumId w:val="35"/>
  </w:num>
  <w:num w:numId="38" w16cid:durableId="1938362665">
    <w:abstractNumId w:val="29"/>
  </w:num>
  <w:num w:numId="39" w16cid:durableId="1636135290">
    <w:abstractNumId w:val="25"/>
  </w:num>
  <w:num w:numId="40" w16cid:durableId="821851685">
    <w:abstractNumId w:val="9"/>
  </w:num>
  <w:num w:numId="41" w16cid:durableId="451634633">
    <w:abstractNumId w:val="23"/>
  </w:num>
  <w:num w:numId="42" w16cid:durableId="1792359403">
    <w:abstractNumId w:val="44"/>
  </w:num>
  <w:num w:numId="43" w16cid:durableId="1234242743">
    <w:abstractNumId w:val="20"/>
    <w:lvlOverride w:ilvl="0">
      <w:startOverride w:val="1"/>
    </w:lvlOverride>
  </w:num>
  <w:num w:numId="44" w16cid:durableId="998845102">
    <w:abstractNumId w:val="15"/>
  </w:num>
  <w:num w:numId="45" w16cid:durableId="974262947">
    <w:abstractNumId w:val="6"/>
  </w:num>
  <w:num w:numId="46" w16cid:durableId="1213225493">
    <w:abstractNumId w:val="19"/>
  </w:num>
  <w:num w:numId="47" w16cid:durableId="188312722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51"/>
    <w:rsid w:val="00002DDB"/>
    <w:rsid w:val="0002631A"/>
    <w:rsid w:val="0002639B"/>
    <w:rsid w:val="00032DE5"/>
    <w:rsid w:val="00033901"/>
    <w:rsid w:val="000503CF"/>
    <w:rsid w:val="000A7487"/>
    <w:rsid w:val="000B5FFC"/>
    <w:rsid w:val="000C6A0B"/>
    <w:rsid w:val="00106B59"/>
    <w:rsid w:val="00136927"/>
    <w:rsid w:val="00154641"/>
    <w:rsid w:val="00157B99"/>
    <w:rsid w:val="00160650"/>
    <w:rsid w:val="00192E87"/>
    <w:rsid w:val="00205FE6"/>
    <w:rsid w:val="0020755E"/>
    <w:rsid w:val="00215E21"/>
    <w:rsid w:val="00245C5F"/>
    <w:rsid w:val="00257B42"/>
    <w:rsid w:val="002610F9"/>
    <w:rsid w:val="00261C78"/>
    <w:rsid w:val="00267C0D"/>
    <w:rsid w:val="00276A86"/>
    <w:rsid w:val="002850E3"/>
    <w:rsid w:val="00285CA1"/>
    <w:rsid w:val="002A64F8"/>
    <w:rsid w:val="002C78D9"/>
    <w:rsid w:val="002E651A"/>
    <w:rsid w:val="002E6C03"/>
    <w:rsid w:val="00305368"/>
    <w:rsid w:val="00312668"/>
    <w:rsid w:val="00353957"/>
    <w:rsid w:val="003549D3"/>
    <w:rsid w:val="0037298C"/>
    <w:rsid w:val="003830D2"/>
    <w:rsid w:val="003D71E7"/>
    <w:rsid w:val="003E6E98"/>
    <w:rsid w:val="004007B6"/>
    <w:rsid w:val="004021FA"/>
    <w:rsid w:val="004155AD"/>
    <w:rsid w:val="00417BF1"/>
    <w:rsid w:val="004329E2"/>
    <w:rsid w:val="004341B2"/>
    <w:rsid w:val="00437A82"/>
    <w:rsid w:val="00473364"/>
    <w:rsid w:val="004C5EDD"/>
    <w:rsid w:val="004F33A9"/>
    <w:rsid w:val="00524FA5"/>
    <w:rsid w:val="005301BC"/>
    <w:rsid w:val="005406C9"/>
    <w:rsid w:val="005665A6"/>
    <w:rsid w:val="005B46F1"/>
    <w:rsid w:val="005D6DF5"/>
    <w:rsid w:val="006000CF"/>
    <w:rsid w:val="006373E0"/>
    <w:rsid w:val="00656D50"/>
    <w:rsid w:val="006570F6"/>
    <w:rsid w:val="0066444C"/>
    <w:rsid w:val="00664C9C"/>
    <w:rsid w:val="006C3BBF"/>
    <w:rsid w:val="006C7471"/>
    <w:rsid w:val="00746511"/>
    <w:rsid w:val="007510B4"/>
    <w:rsid w:val="00770FC4"/>
    <w:rsid w:val="007735A4"/>
    <w:rsid w:val="00776B4C"/>
    <w:rsid w:val="00777BFF"/>
    <w:rsid w:val="00790C06"/>
    <w:rsid w:val="007B04C8"/>
    <w:rsid w:val="007D522A"/>
    <w:rsid w:val="007D6041"/>
    <w:rsid w:val="00845D40"/>
    <w:rsid w:val="00862A7E"/>
    <w:rsid w:val="00863BA0"/>
    <w:rsid w:val="008B7F96"/>
    <w:rsid w:val="008F531F"/>
    <w:rsid w:val="00920388"/>
    <w:rsid w:val="0092738A"/>
    <w:rsid w:val="00942612"/>
    <w:rsid w:val="00960A51"/>
    <w:rsid w:val="00972FCD"/>
    <w:rsid w:val="00985346"/>
    <w:rsid w:val="0099269A"/>
    <w:rsid w:val="00A237A7"/>
    <w:rsid w:val="00A45260"/>
    <w:rsid w:val="00A7015B"/>
    <w:rsid w:val="00A70D8E"/>
    <w:rsid w:val="00A9703C"/>
    <w:rsid w:val="00AE7EAE"/>
    <w:rsid w:val="00B02B02"/>
    <w:rsid w:val="00B330BB"/>
    <w:rsid w:val="00B56323"/>
    <w:rsid w:val="00B72276"/>
    <w:rsid w:val="00B7239C"/>
    <w:rsid w:val="00B90F3F"/>
    <w:rsid w:val="00BC73F6"/>
    <w:rsid w:val="00BD048A"/>
    <w:rsid w:val="00BD0A52"/>
    <w:rsid w:val="00C02768"/>
    <w:rsid w:val="00C168B4"/>
    <w:rsid w:val="00C30ED3"/>
    <w:rsid w:val="00C36ABA"/>
    <w:rsid w:val="00C4386D"/>
    <w:rsid w:val="00C5238E"/>
    <w:rsid w:val="00C53E1B"/>
    <w:rsid w:val="00C772B5"/>
    <w:rsid w:val="00C8394B"/>
    <w:rsid w:val="00C95CF5"/>
    <w:rsid w:val="00CB59B7"/>
    <w:rsid w:val="00CB6056"/>
    <w:rsid w:val="00CD6272"/>
    <w:rsid w:val="00CE5998"/>
    <w:rsid w:val="00CF23E3"/>
    <w:rsid w:val="00D26558"/>
    <w:rsid w:val="00D377E1"/>
    <w:rsid w:val="00D6189F"/>
    <w:rsid w:val="00D8524E"/>
    <w:rsid w:val="00DE099B"/>
    <w:rsid w:val="00DF6BCE"/>
    <w:rsid w:val="00E2069C"/>
    <w:rsid w:val="00E26752"/>
    <w:rsid w:val="00E36D11"/>
    <w:rsid w:val="00E84FA6"/>
    <w:rsid w:val="00EB150D"/>
    <w:rsid w:val="00F109DC"/>
    <w:rsid w:val="00F32B02"/>
    <w:rsid w:val="00F41D88"/>
    <w:rsid w:val="00F4503A"/>
    <w:rsid w:val="00F570C4"/>
    <w:rsid w:val="00F67688"/>
    <w:rsid w:val="00F83EF3"/>
    <w:rsid w:val="00F84194"/>
    <w:rsid w:val="00FB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D4F3"/>
  <w15:docId w15:val="{73426580-9E1C-42D2-85EC-54256078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3364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E36D11"/>
    <w:pPr>
      <w:keepNext/>
      <w:spacing w:after="0" w:line="240" w:lineRule="auto"/>
      <w:outlineLvl w:val="0"/>
    </w:pPr>
    <w:rPr>
      <w:rFonts w:eastAsia="Times New Roman" w:cs="Times New Roman"/>
      <w:szCs w:val="20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0A5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0A5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F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531F"/>
  </w:style>
  <w:style w:type="paragraph" w:styleId="Zpat">
    <w:name w:val="footer"/>
    <w:basedOn w:val="Normln"/>
    <w:link w:val="ZpatChar"/>
    <w:uiPriority w:val="99"/>
    <w:unhideWhenUsed/>
    <w:rsid w:val="008F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31F"/>
  </w:style>
  <w:style w:type="paragraph" w:styleId="Normlnweb">
    <w:name w:val="Normal (Web)"/>
    <w:basedOn w:val="Normln"/>
    <w:uiPriority w:val="99"/>
    <w:semiHidden/>
    <w:unhideWhenUsed/>
    <w:rsid w:val="0020755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apple-tab-span">
    <w:name w:val="apple-tab-span"/>
    <w:basedOn w:val="Standardnpsmoodstavce"/>
    <w:rsid w:val="00473364"/>
  </w:style>
  <w:style w:type="character" w:customStyle="1" w:styleId="Nadpis1Char">
    <w:name w:val="Nadpis 1 Char"/>
    <w:basedOn w:val="Standardnpsmoodstavce"/>
    <w:link w:val="Nadpis1"/>
    <w:rsid w:val="00E36D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1">
    <w:name w:val="Normální1"/>
    <w:rsid w:val="00992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1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CB2BA-7507-4E40-9AAC-EE8ACC00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1012</Words>
  <Characters>5975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Jurčagová</dc:creator>
  <cp:lastModifiedBy>Denis Lampa</cp:lastModifiedBy>
  <cp:revision>2</cp:revision>
  <dcterms:created xsi:type="dcterms:W3CDTF">2024-06-30T18:23:00Z</dcterms:created>
  <dcterms:modified xsi:type="dcterms:W3CDTF">2024-06-30T18:23:00Z</dcterms:modified>
</cp:coreProperties>
</file>